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E988D" w14:textId="5C468F8C" w:rsidR="00644161" w:rsidRPr="00563616" w:rsidRDefault="00644161" w:rsidP="00644161">
      <w:pPr>
        <w:jc w:val="center"/>
        <w:rPr>
          <w:b/>
          <w:bCs/>
        </w:rPr>
      </w:pPr>
      <w:r w:rsidRPr="00563616">
        <w:rPr>
          <w:b/>
          <w:bCs/>
        </w:rPr>
        <w:t>Hasil Analisis Statistik Data Psikoedukasi</w:t>
      </w:r>
    </w:p>
    <w:p w14:paraId="3AD9CD8F" w14:textId="77777777" w:rsidR="00644161" w:rsidRPr="00563616" w:rsidRDefault="00644161" w:rsidP="00644161">
      <w:pPr>
        <w:pStyle w:val="JSKReferenceItem"/>
        <w:numPr>
          <w:ilvl w:val="0"/>
          <w:numId w:val="2"/>
        </w:numPr>
        <w:ind w:left="426" w:hanging="284"/>
        <w:rPr>
          <w:b/>
          <w:bCs/>
          <w:sz w:val="24"/>
        </w:rPr>
      </w:pPr>
      <w:r w:rsidRPr="00563616">
        <w:rPr>
          <w:b/>
          <w:bCs/>
          <w:sz w:val="24"/>
        </w:rPr>
        <w:t>Uji Normalitas</w:t>
      </w:r>
    </w:p>
    <w:tbl>
      <w:tblPr>
        <w:tblW w:w="7767" w:type="dxa"/>
        <w:jc w:val="center"/>
        <w:tblLook w:val="04A0" w:firstRow="1" w:lastRow="0" w:firstColumn="1" w:lastColumn="0" w:noHBand="0" w:noVBand="1"/>
      </w:tblPr>
      <w:tblGrid>
        <w:gridCol w:w="1684"/>
        <w:gridCol w:w="808"/>
        <w:gridCol w:w="1054"/>
        <w:gridCol w:w="707"/>
        <w:gridCol w:w="855"/>
        <w:gridCol w:w="1054"/>
        <w:gridCol w:w="702"/>
        <w:gridCol w:w="903"/>
      </w:tblGrid>
      <w:tr w:rsidR="00644161" w:rsidRPr="00250111" w14:paraId="39450160" w14:textId="77777777" w:rsidTr="008E1760">
        <w:trPr>
          <w:jc w:val="center"/>
        </w:trPr>
        <w:tc>
          <w:tcPr>
            <w:tcW w:w="1684" w:type="dxa"/>
            <w:vMerge w:val="restart"/>
            <w:tcBorders>
              <w:top w:val="single" w:sz="4" w:space="0" w:color="auto"/>
            </w:tcBorders>
          </w:tcPr>
          <w:p w14:paraId="50AFB28D" w14:textId="77777777" w:rsidR="00644161" w:rsidRPr="00250111" w:rsidRDefault="00644161" w:rsidP="008E1760">
            <w:pPr>
              <w:pStyle w:val="Body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</w:tcPr>
          <w:p w14:paraId="7F61AF9F" w14:textId="77777777" w:rsidR="00644161" w:rsidRPr="00250111" w:rsidRDefault="00644161" w:rsidP="008E1760">
            <w:pPr>
              <w:pStyle w:val="Body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16" w:type="dxa"/>
            <w:gridSpan w:val="3"/>
            <w:tcBorders>
              <w:top w:val="single" w:sz="4" w:space="0" w:color="auto"/>
            </w:tcBorders>
          </w:tcPr>
          <w:p w14:paraId="619B763F" w14:textId="77777777" w:rsidR="00644161" w:rsidRPr="00250111" w:rsidRDefault="00644161" w:rsidP="008E1760">
            <w:pPr>
              <w:pStyle w:val="Body"/>
              <w:ind w:firstLine="0"/>
              <w:jc w:val="center"/>
              <w:rPr>
                <w:sz w:val="24"/>
                <w:szCs w:val="24"/>
              </w:rPr>
            </w:pPr>
            <w:r w:rsidRPr="00250111">
              <w:rPr>
                <w:sz w:val="24"/>
                <w:szCs w:val="24"/>
              </w:rPr>
              <w:t>Kolmogrov-Smirnov</w:t>
            </w:r>
            <w:r w:rsidRPr="00250111">
              <w:rPr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2659" w:type="dxa"/>
            <w:gridSpan w:val="3"/>
            <w:tcBorders>
              <w:top w:val="single" w:sz="4" w:space="0" w:color="auto"/>
            </w:tcBorders>
          </w:tcPr>
          <w:p w14:paraId="24144919" w14:textId="77777777" w:rsidR="00644161" w:rsidRPr="00250111" w:rsidRDefault="00644161" w:rsidP="008E1760">
            <w:pPr>
              <w:pStyle w:val="Body"/>
              <w:ind w:firstLine="0"/>
              <w:jc w:val="center"/>
              <w:rPr>
                <w:sz w:val="24"/>
                <w:szCs w:val="24"/>
              </w:rPr>
            </w:pPr>
            <w:r w:rsidRPr="00250111">
              <w:rPr>
                <w:sz w:val="24"/>
                <w:szCs w:val="24"/>
              </w:rPr>
              <w:t>Shapiro-Wilk</w:t>
            </w:r>
          </w:p>
        </w:tc>
      </w:tr>
      <w:tr w:rsidR="00644161" w:rsidRPr="00250111" w14:paraId="16A6BFEE" w14:textId="77777777" w:rsidTr="008E1760">
        <w:trPr>
          <w:jc w:val="center"/>
        </w:trPr>
        <w:tc>
          <w:tcPr>
            <w:tcW w:w="1684" w:type="dxa"/>
            <w:vMerge/>
          </w:tcPr>
          <w:p w14:paraId="275289AE" w14:textId="77777777" w:rsidR="00644161" w:rsidRPr="00250111" w:rsidRDefault="00644161" w:rsidP="008E1760">
            <w:pPr>
              <w:pStyle w:val="Body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8" w:type="dxa"/>
          </w:tcPr>
          <w:p w14:paraId="2478AED4" w14:textId="77777777" w:rsidR="00644161" w:rsidRPr="00250111" w:rsidRDefault="00644161" w:rsidP="008E1760">
            <w:pPr>
              <w:pStyle w:val="Body"/>
              <w:ind w:firstLine="0"/>
              <w:jc w:val="center"/>
              <w:rPr>
                <w:sz w:val="24"/>
                <w:szCs w:val="24"/>
              </w:rPr>
            </w:pPr>
            <w:r w:rsidRPr="00250111">
              <w:rPr>
                <w:sz w:val="24"/>
                <w:szCs w:val="24"/>
              </w:rPr>
              <w:t>Kelas</w:t>
            </w:r>
          </w:p>
        </w:tc>
        <w:tc>
          <w:tcPr>
            <w:tcW w:w="1054" w:type="dxa"/>
          </w:tcPr>
          <w:p w14:paraId="44D7D3F5" w14:textId="77777777" w:rsidR="00644161" w:rsidRPr="00250111" w:rsidRDefault="00644161" w:rsidP="008E1760">
            <w:pPr>
              <w:pStyle w:val="Body"/>
              <w:ind w:firstLine="0"/>
              <w:jc w:val="center"/>
              <w:rPr>
                <w:sz w:val="24"/>
                <w:szCs w:val="24"/>
              </w:rPr>
            </w:pPr>
            <w:r w:rsidRPr="00250111">
              <w:rPr>
                <w:sz w:val="24"/>
                <w:szCs w:val="24"/>
              </w:rPr>
              <w:t>Statistic</w:t>
            </w:r>
          </w:p>
        </w:tc>
        <w:tc>
          <w:tcPr>
            <w:tcW w:w="707" w:type="dxa"/>
          </w:tcPr>
          <w:p w14:paraId="26EB28C9" w14:textId="77777777" w:rsidR="00644161" w:rsidRPr="00250111" w:rsidRDefault="00644161" w:rsidP="008E1760">
            <w:pPr>
              <w:pStyle w:val="Body"/>
              <w:ind w:firstLine="0"/>
              <w:jc w:val="center"/>
              <w:rPr>
                <w:sz w:val="24"/>
                <w:szCs w:val="24"/>
              </w:rPr>
            </w:pPr>
            <w:r w:rsidRPr="00250111">
              <w:rPr>
                <w:sz w:val="24"/>
                <w:szCs w:val="24"/>
              </w:rPr>
              <w:t>df</w:t>
            </w:r>
          </w:p>
        </w:tc>
        <w:tc>
          <w:tcPr>
            <w:tcW w:w="855" w:type="dxa"/>
          </w:tcPr>
          <w:p w14:paraId="26886523" w14:textId="77777777" w:rsidR="00644161" w:rsidRPr="00250111" w:rsidRDefault="00644161" w:rsidP="008E1760">
            <w:pPr>
              <w:pStyle w:val="Body"/>
              <w:ind w:firstLine="0"/>
              <w:jc w:val="center"/>
              <w:rPr>
                <w:sz w:val="24"/>
                <w:szCs w:val="24"/>
              </w:rPr>
            </w:pPr>
            <w:r w:rsidRPr="00250111">
              <w:rPr>
                <w:sz w:val="24"/>
                <w:szCs w:val="24"/>
              </w:rPr>
              <w:t>Sig.</w:t>
            </w:r>
          </w:p>
        </w:tc>
        <w:tc>
          <w:tcPr>
            <w:tcW w:w="1054" w:type="dxa"/>
          </w:tcPr>
          <w:p w14:paraId="599CB971" w14:textId="77777777" w:rsidR="00644161" w:rsidRPr="00250111" w:rsidRDefault="00644161" w:rsidP="008E1760">
            <w:pPr>
              <w:pStyle w:val="Body"/>
              <w:ind w:firstLine="0"/>
              <w:jc w:val="center"/>
              <w:rPr>
                <w:sz w:val="24"/>
                <w:szCs w:val="24"/>
              </w:rPr>
            </w:pPr>
            <w:r w:rsidRPr="00250111">
              <w:rPr>
                <w:sz w:val="24"/>
                <w:szCs w:val="24"/>
              </w:rPr>
              <w:t>Statistic</w:t>
            </w:r>
          </w:p>
        </w:tc>
        <w:tc>
          <w:tcPr>
            <w:tcW w:w="702" w:type="dxa"/>
          </w:tcPr>
          <w:p w14:paraId="6C831A0F" w14:textId="77777777" w:rsidR="00644161" w:rsidRPr="00250111" w:rsidRDefault="00644161" w:rsidP="008E1760">
            <w:pPr>
              <w:pStyle w:val="Body"/>
              <w:ind w:firstLine="0"/>
              <w:jc w:val="center"/>
              <w:rPr>
                <w:sz w:val="24"/>
                <w:szCs w:val="24"/>
              </w:rPr>
            </w:pPr>
            <w:r w:rsidRPr="00250111">
              <w:rPr>
                <w:sz w:val="24"/>
                <w:szCs w:val="24"/>
              </w:rPr>
              <w:t>df</w:t>
            </w:r>
          </w:p>
        </w:tc>
        <w:tc>
          <w:tcPr>
            <w:tcW w:w="903" w:type="dxa"/>
          </w:tcPr>
          <w:p w14:paraId="7C8BB4DF" w14:textId="77777777" w:rsidR="00644161" w:rsidRPr="00250111" w:rsidRDefault="00644161" w:rsidP="008E1760">
            <w:pPr>
              <w:pStyle w:val="Body"/>
              <w:ind w:firstLine="0"/>
              <w:jc w:val="center"/>
              <w:rPr>
                <w:sz w:val="24"/>
                <w:szCs w:val="24"/>
              </w:rPr>
            </w:pPr>
            <w:r w:rsidRPr="00250111">
              <w:rPr>
                <w:sz w:val="24"/>
                <w:szCs w:val="24"/>
              </w:rPr>
              <w:t>Sig.</w:t>
            </w:r>
          </w:p>
        </w:tc>
      </w:tr>
      <w:tr w:rsidR="00644161" w:rsidRPr="00250111" w14:paraId="39F9F321" w14:textId="77777777" w:rsidTr="008E1760">
        <w:trPr>
          <w:jc w:val="center"/>
        </w:trPr>
        <w:tc>
          <w:tcPr>
            <w:tcW w:w="1684" w:type="dxa"/>
            <w:tcBorders>
              <w:top w:val="single" w:sz="4" w:space="0" w:color="auto"/>
              <w:bottom w:val="single" w:sz="4" w:space="0" w:color="auto"/>
            </w:tcBorders>
          </w:tcPr>
          <w:p w14:paraId="161DDD1D" w14:textId="77777777" w:rsidR="00644161" w:rsidRPr="00250111" w:rsidRDefault="00644161" w:rsidP="008E1760">
            <w:pPr>
              <w:pStyle w:val="Body"/>
              <w:ind w:firstLine="0"/>
              <w:jc w:val="left"/>
              <w:rPr>
                <w:sz w:val="24"/>
                <w:szCs w:val="24"/>
              </w:rPr>
            </w:pPr>
            <w:r w:rsidRPr="00250111">
              <w:rPr>
                <w:sz w:val="24"/>
                <w:szCs w:val="24"/>
              </w:rPr>
              <w:t>Pretest - Posttest</w:t>
            </w:r>
          </w:p>
        </w:tc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</w:tcPr>
          <w:p w14:paraId="12B8583C" w14:textId="77777777" w:rsidR="00644161" w:rsidRPr="00250111" w:rsidRDefault="00644161" w:rsidP="008E1760">
            <w:pPr>
              <w:pStyle w:val="Body"/>
              <w:ind w:firstLine="0"/>
              <w:jc w:val="center"/>
              <w:rPr>
                <w:sz w:val="24"/>
                <w:szCs w:val="24"/>
              </w:rPr>
            </w:pPr>
            <w:r w:rsidRPr="00250111">
              <w:rPr>
                <w:sz w:val="24"/>
                <w:szCs w:val="24"/>
              </w:rPr>
              <w:t>8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14:paraId="451DC033" w14:textId="77777777" w:rsidR="00644161" w:rsidRPr="00250111" w:rsidRDefault="00644161" w:rsidP="008E1760">
            <w:pPr>
              <w:pStyle w:val="Body"/>
              <w:ind w:firstLine="0"/>
              <w:jc w:val="center"/>
              <w:rPr>
                <w:sz w:val="24"/>
                <w:szCs w:val="24"/>
              </w:rPr>
            </w:pPr>
            <w:r w:rsidRPr="00250111">
              <w:rPr>
                <w:sz w:val="24"/>
                <w:szCs w:val="24"/>
              </w:rPr>
              <w:t>,137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14:paraId="21634C88" w14:textId="77777777" w:rsidR="00644161" w:rsidRPr="00250111" w:rsidRDefault="00644161" w:rsidP="008E1760">
            <w:pPr>
              <w:pStyle w:val="Body"/>
              <w:ind w:firstLine="0"/>
              <w:jc w:val="center"/>
              <w:rPr>
                <w:sz w:val="24"/>
                <w:szCs w:val="24"/>
              </w:rPr>
            </w:pPr>
            <w:r w:rsidRPr="00250111">
              <w:rPr>
                <w:sz w:val="24"/>
                <w:szCs w:val="24"/>
              </w:rPr>
              <w:t>94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797BB560" w14:textId="77777777" w:rsidR="00644161" w:rsidRPr="00250111" w:rsidRDefault="00644161" w:rsidP="008E1760">
            <w:pPr>
              <w:pStyle w:val="Body"/>
              <w:ind w:firstLine="0"/>
              <w:jc w:val="center"/>
              <w:rPr>
                <w:sz w:val="24"/>
                <w:szCs w:val="24"/>
              </w:rPr>
            </w:pPr>
            <w:r w:rsidRPr="00250111">
              <w:rPr>
                <w:sz w:val="24"/>
                <w:szCs w:val="24"/>
              </w:rPr>
              <w:t>,000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14:paraId="19EA1804" w14:textId="77777777" w:rsidR="00644161" w:rsidRPr="00250111" w:rsidRDefault="00644161" w:rsidP="008E1760">
            <w:pPr>
              <w:pStyle w:val="Body"/>
              <w:ind w:firstLine="0"/>
              <w:jc w:val="center"/>
              <w:rPr>
                <w:sz w:val="24"/>
                <w:szCs w:val="24"/>
              </w:rPr>
            </w:pPr>
            <w:r w:rsidRPr="00250111">
              <w:rPr>
                <w:sz w:val="24"/>
                <w:szCs w:val="24"/>
              </w:rPr>
              <w:t>,971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14:paraId="44A819E9" w14:textId="77777777" w:rsidR="00644161" w:rsidRPr="00250111" w:rsidRDefault="00644161" w:rsidP="008E1760">
            <w:pPr>
              <w:pStyle w:val="Body"/>
              <w:ind w:firstLine="0"/>
              <w:jc w:val="center"/>
              <w:rPr>
                <w:sz w:val="24"/>
                <w:szCs w:val="24"/>
              </w:rPr>
            </w:pPr>
            <w:r w:rsidRPr="00250111">
              <w:rPr>
                <w:sz w:val="24"/>
                <w:szCs w:val="24"/>
              </w:rPr>
              <w:t>94</w:t>
            </w: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</w:tcPr>
          <w:p w14:paraId="7FF6CBEB" w14:textId="77777777" w:rsidR="00644161" w:rsidRPr="00250111" w:rsidRDefault="00644161" w:rsidP="008E1760">
            <w:pPr>
              <w:pStyle w:val="Body"/>
              <w:ind w:firstLine="0"/>
              <w:jc w:val="center"/>
              <w:rPr>
                <w:sz w:val="24"/>
                <w:szCs w:val="24"/>
              </w:rPr>
            </w:pPr>
            <w:r w:rsidRPr="00250111">
              <w:rPr>
                <w:sz w:val="24"/>
                <w:szCs w:val="24"/>
              </w:rPr>
              <w:t>,032</w:t>
            </w:r>
          </w:p>
        </w:tc>
      </w:tr>
    </w:tbl>
    <w:p w14:paraId="44F0FD19" w14:textId="77777777" w:rsidR="00644161" w:rsidRDefault="00644161" w:rsidP="00644161">
      <w:pPr>
        <w:pStyle w:val="JSKReferenceItem"/>
        <w:numPr>
          <w:ilvl w:val="0"/>
          <w:numId w:val="0"/>
        </w:numPr>
        <w:rPr>
          <w:b/>
          <w:bCs/>
          <w:sz w:val="26"/>
          <w:szCs w:val="26"/>
        </w:rPr>
      </w:pPr>
    </w:p>
    <w:p w14:paraId="6C2A8631" w14:textId="77777777" w:rsidR="00644161" w:rsidRPr="00563616" w:rsidRDefault="00644161" w:rsidP="00644161">
      <w:pPr>
        <w:pStyle w:val="JSKReferenceItem"/>
        <w:numPr>
          <w:ilvl w:val="0"/>
          <w:numId w:val="2"/>
        </w:numPr>
        <w:ind w:left="426" w:hanging="284"/>
        <w:jc w:val="left"/>
        <w:rPr>
          <w:b/>
          <w:bCs/>
          <w:sz w:val="24"/>
        </w:rPr>
      </w:pPr>
      <w:r w:rsidRPr="00563616">
        <w:rPr>
          <w:b/>
          <w:bCs/>
          <w:sz w:val="24"/>
        </w:rPr>
        <w:t>Uji Linearitas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560"/>
        <w:gridCol w:w="1134"/>
        <w:gridCol w:w="1954"/>
        <w:gridCol w:w="476"/>
        <w:gridCol w:w="1408"/>
        <w:gridCol w:w="849"/>
        <w:gridCol w:w="845"/>
      </w:tblGrid>
      <w:tr w:rsidR="00644161" w:rsidRPr="00250111" w14:paraId="79358479" w14:textId="77777777" w:rsidTr="008E1760">
        <w:trPr>
          <w:jc w:val="center"/>
        </w:trPr>
        <w:tc>
          <w:tcPr>
            <w:tcW w:w="1560" w:type="dxa"/>
            <w:tcBorders>
              <w:top w:val="single" w:sz="4" w:space="0" w:color="auto"/>
            </w:tcBorders>
          </w:tcPr>
          <w:p w14:paraId="366AE509" w14:textId="77777777" w:rsidR="00644161" w:rsidRPr="00250111" w:rsidRDefault="00644161" w:rsidP="008E1760">
            <w:pPr>
              <w:pStyle w:val="Body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DE15F04" w14:textId="77777777" w:rsidR="00644161" w:rsidRPr="00250111" w:rsidRDefault="00644161" w:rsidP="008E1760">
            <w:pPr>
              <w:pStyle w:val="Body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54" w:type="dxa"/>
            <w:tcBorders>
              <w:top w:val="single" w:sz="4" w:space="0" w:color="auto"/>
            </w:tcBorders>
          </w:tcPr>
          <w:p w14:paraId="0A06E0A4" w14:textId="77777777" w:rsidR="00644161" w:rsidRPr="00250111" w:rsidRDefault="00644161" w:rsidP="008E1760">
            <w:pPr>
              <w:pStyle w:val="Body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auto"/>
            </w:tcBorders>
          </w:tcPr>
          <w:p w14:paraId="44E4B24B" w14:textId="77777777" w:rsidR="00644161" w:rsidRPr="00250111" w:rsidRDefault="00644161" w:rsidP="008E1760">
            <w:pPr>
              <w:pStyle w:val="Body"/>
              <w:ind w:firstLine="0"/>
              <w:jc w:val="center"/>
              <w:rPr>
                <w:sz w:val="24"/>
                <w:szCs w:val="24"/>
              </w:rPr>
            </w:pPr>
            <w:r w:rsidRPr="00250111">
              <w:rPr>
                <w:sz w:val="24"/>
                <w:szCs w:val="24"/>
              </w:rPr>
              <w:t>df</w:t>
            </w:r>
          </w:p>
        </w:tc>
        <w:tc>
          <w:tcPr>
            <w:tcW w:w="1408" w:type="dxa"/>
            <w:tcBorders>
              <w:top w:val="single" w:sz="4" w:space="0" w:color="auto"/>
            </w:tcBorders>
          </w:tcPr>
          <w:p w14:paraId="1498C25D" w14:textId="77777777" w:rsidR="00644161" w:rsidRPr="00250111" w:rsidRDefault="00644161" w:rsidP="008E1760">
            <w:pPr>
              <w:pStyle w:val="Body"/>
              <w:ind w:firstLine="0"/>
              <w:jc w:val="center"/>
              <w:rPr>
                <w:sz w:val="24"/>
                <w:szCs w:val="24"/>
              </w:rPr>
            </w:pPr>
            <w:r w:rsidRPr="00250111">
              <w:rPr>
                <w:sz w:val="24"/>
                <w:szCs w:val="24"/>
              </w:rPr>
              <w:t>Mean Square</w:t>
            </w:r>
          </w:p>
        </w:tc>
        <w:tc>
          <w:tcPr>
            <w:tcW w:w="849" w:type="dxa"/>
            <w:tcBorders>
              <w:top w:val="single" w:sz="4" w:space="0" w:color="auto"/>
            </w:tcBorders>
          </w:tcPr>
          <w:p w14:paraId="43651877" w14:textId="77777777" w:rsidR="00644161" w:rsidRPr="00250111" w:rsidRDefault="00644161" w:rsidP="008E1760">
            <w:pPr>
              <w:pStyle w:val="Body"/>
              <w:ind w:firstLine="0"/>
              <w:jc w:val="center"/>
              <w:rPr>
                <w:sz w:val="24"/>
                <w:szCs w:val="24"/>
              </w:rPr>
            </w:pPr>
            <w:r w:rsidRPr="00250111">
              <w:rPr>
                <w:sz w:val="24"/>
                <w:szCs w:val="24"/>
              </w:rPr>
              <w:t>F</w:t>
            </w:r>
          </w:p>
        </w:tc>
        <w:tc>
          <w:tcPr>
            <w:tcW w:w="845" w:type="dxa"/>
            <w:tcBorders>
              <w:top w:val="single" w:sz="4" w:space="0" w:color="auto"/>
            </w:tcBorders>
          </w:tcPr>
          <w:p w14:paraId="18686D4B" w14:textId="77777777" w:rsidR="00644161" w:rsidRPr="00250111" w:rsidRDefault="00644161" w:rsidP="008E1760">
            <w:pPr>
              <w:pStyle w:val="Body"/>
              <w:ind w:firstLine="0"/>
              <w:jc w:val="center"/>
              <w:rPr>
                <w:sz w:val="24"/>
                <w:szCs w:val="24"/>
              </w:rPr>
            </w:pPr>
            <w:r w:rsidRPr="00250111">
              <w:rPr>
                <w:sz w:val="24"/>
                <w:szCs w:val="24"/>
              </w:rPr>
              <w:t>Sig.</w:t>
            </w:r>
          </w:p>
        </w:tc>
      </w:tr>
      <w:tr w:rsidR="00644161" w:rsidRPr="00250111" w14:paraId="73D4A3EC" w14:textId="77777777" w:rsidTr="008E1760">
        <w:trPr>
          <w:jc w:val="center"/>
        </w:trPr>
        <w:tc>
          <w:tcPr>
            <w:tcW w:w="1560" w:type="dxa"/>
            <w:tcBorders>
              <w:top w:val="single" w:sz="4" w:space="0" w:color="auto"/>
            </w:tcBorders>
          </w:tcPr>
          <w:p w14:paraId="152818EF" w14:textId="77777777" w:rsidR="00644161" w:rsidRPr="00250111" w:rsidRDefault="00644161" w:rsidP="008E1760">
            <w:pPr>
              <w:pStyle w:val="Body"/>
              <w:ind w:firstLine="0"/>
              <w:jc w:val="left"/>
              <w:rPr>
                <w:sz w:val="24"/>
                <w:szCs w:val="24"/>
              </w:rPr>
            </w:pPr>
            <w:r w:rsidRPr="00250111">
              <w:rPr>
                <w:sz w:val="24"/>
                <w:szCs w:val="24"/>
              </w:rPr>
              <w:t>Posttest * Pretest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E514FC8" w14:textId="77777777" w:rsidR="00644161" w:rsidRPr="00250111" w:rsidRDefault="00644161" w:rsidP="008E1760">
            <w:pPr>
              <w:pStyle w:val="Body"/>
              <w:ind w:firstLine="0"/>
              <w:jc w:val="left"/>
              <w:rPr>
                <w:sz w:val="24"/>
                <w:szCs w:val="24"/>
              </w:rPr>
            </w:pPr>
            <w:r w:rsidRPr="00250111">
              <w:rPr>
                <w:sz w:val="24"/>
                <w:szCs w:val="24"/>
              </w:rPr>
              <w:t>Between Groups</w:t>
            </w:r>
          </w:p>
        </w:tc>
        <w:tc>
          <w:tcPr>
            <w:tcW w:w="1954" w:type="dxa"/>
            <w:tcBorders>
              <w:top w:val="single" w:sz="4" w:space="0" w:color="auto"/>
            </w:tcBorders>
          </w:tcPr>
          <w:p w14:paraId="506E8605" w14:textId="77777777" w:rsidR="00644161" w:rsidRPr="00250111" w:rsidRDefault="00644161" w:rsidP="008E1760">
            <w:pPr>
              <w:pStyle w:val="Body"/>
              <w:ind w:firstLine="0"/>
              <w:jc w:val="left"/>
              <w:rPr>
                <w:sz w:val="24"/>
                <w:szCs w:val="24"/>
              </w:rPr>
            </w:pPr>
            <w:r w:rsidRPr="00250111">
              <w:rPr>
                <w:sz w:val="24"/>
                <w:szCs w:val="24"/>
              </w:rPr>
              <w:t>(Combined)</w:t>
            </w:r>
          </w:p>
        </w:tc>
        <w:tc>
          <w:tcPr>
            <w:tcW w:w="476" w:type="dxa"/>
            <w:tcBorders>
              <w:top w:val="single" w:sz="4" w:space="0" w:color="auto"/>
            </w:tcBorders>
          </w:tcPr>
          <w:p w14:paraId="3B1849E7" w14:textId="77777777" w:rsidR="00644161" w:rsidRPr="00250111" w:rsidRDefault="00644161" w:rsidP="008E1760">
            <w:pPr>
              <w:pStyle w:val="Body"/>
              <w:ind w:firstLine="0"/>
              <w:jc w:val="center"/>
              <w:rPr>
                <w:sz w:val="24"/>
                <w:szCs w:val="24"/>
              </w:rPr>
            </w:pPr>
            <w:r w:rsidRPr="00250111">
              <w:rPr>
                <w:sz w:val="24"/>
                <w:szCs w:val="24"/>
              </w:rPr>
              <w:t>30</w:t>
            </w:r>
          </w:p>
        </w:tc>
        <w:tc>
          <w:tcPr>
            <w:tcW w:w="1408" w:type="dxa"/>
            <w:tcBorders>
              <w:top w:val="single" w:sz="4" w:space="0" w:color="auto"/>
            </w:tcBorders>
          </w:tcPr>
          <w:p w14:paraId="2DD805D3" w14:textId="77777777" w:rsidR="00644161" w:rsidRPr="00250111" w:rsidRDefault="00644161" w:rsidP="008E1760">
            <w:pPr>
              <w:pStyle w:val="Body"/>
              <w:ind w:firstLine="0"/>
              <w:jc w:val="center"/>
              <w:rPr>
                <w:sz w:val="24"/>
                <w:szCs w:val="24"/>
              </w:rPr>
            </w:pPr>
            <w:r w:rsidRPr="00250111">
              <w:rPr>
                <w:sz w:val="24"/>
                <w:szCs w:val="24"/>
              </w:rPr>
              <w:t>101,041</w:t>
            </w:r>
          </w:p>
        </w:tc>
        <w:tc>
          <w:tcPr>
            <w:tcW w:w="849" w:type="dxa"/>
            <w:tcBorders>
              <w:top w:val="single" w:sz="4" w:space="0" w:color="auto"/>
            </w:tcBorders>
          </w:tcPr>
          <w:p w14:paraId="53644080" w14:textId="77777777" w:rsidR="00644161" w:rsidRPr="00250111" w:rsidRDefault="00644161" w:rsidP="008E1760">
            <w:pPr>
              <w:pStyle w:val="Body"/>
              <w:ind w:firstLine="0"/>
              <w:jc w:val="center"/>
              <w:rPr>
                <w:sz w:val="24"/>
                <w:szCs w:val="24"/>
              </w:rPr>
            </w:pPr>
            <w:r w:rsidRPr="00250111">
              <w:rPr>
                <w:sz w:val="24"/>
                <w:szCs w:val="24"/>
              </w:rPr>
              <w:t>1,406</w:t>
            </w:r>
          </w:p>
        </w:tc>
        <w:tc>
          <w:tcPr>
            <w:tcW w:w="845" w:type="dxa"/>
            <w:tcBorders>
              <w:top w:val="single" w:sz="4" w:space="0" w:color="auto"/>
            </w:tcBorders>
          </w:tcPr>
          <w:p w14:paraId="480B47F7" w14:textId="77777777" w:rsidR="00644161" w:rsidRPr="00250111" w:rsidRDefault="00644161" w:rsidP="008E1760">
            <w:pPr>
              <w:pStyle w:val="Body"/>
              <w:ind w:firstLine="0"/>
              <w:jc w:val="center"/>
              <w:rPr>
                <w:sz w:val="24"/>
                <w:szCs w:val="24"/>
              </w:rPr>
            </w:pPr>
            <w:r w:rsidRPr="00250111">
              <w:rPr>
                <w:sz w:val="24"/>
                <w:szCs w:val="24"/>
              </w:rPr>
              <w:t>,239</w:t>
            </w:r>
          </w:p>
        </w:tc>
      </w:tr>
      <w:tr w:rsidR="00644161" w:rsidRPr="00250111" w14:paraId="174650C8" w14:textId="77777777" w:rsidTr="008E1760">
        <w:trPr>
          <w:jc w:val="center"/>
        </w:trPr>
        <w:tc>
          <w:tcPr>
            <w:tcW w:w="1560" w:type="dxa"/>
            <w:vMerge w:val="restart"/>
          </w:tcPr>
          <w:p w14:paraId="3FA182BB" w14:textId="77777777" w:rsidR="00644161" w:rsidRPr="00250111" w:rsidRDefault="00644161" w:rsidP="008E1760">
            <w:pPr>
              <w:pStyle w:val="Body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32210C49" w14:textId="77777777" w:rsidR="00644161" w:rsidRPr="00250111" w:rsidRDefault="00644161" w:rsidP="008E1760">
            <w:pPr>
              <w:pStyle w:val="Body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54" w:type="dxa"/>
          </w:tcPr>
          <w:p w14:paraId="38E129E2" w14:textId="77777777" w:rsidR="00644161" w:rsidRPr="00250111" w:rsidRDefault="00644161" w:rsidP="008E1760">
            <w:pPr>
              <w:pStyle w:val="Body"/>
              <w:ind w:firstLine="0"/>
              <w:jc w:val="left"/>
              <w:rPr>
                <w:sz w:val="24"/>
                <w:szCs w:val="24"/>
              </w:rPr>
            </w:pPr>
            <w:r w:rsidRPr="00250111">
              <w:rPr>
                <w:sz w:val="24"/>
                <w:szCs w:val="24"/>
              </w:rPr>
              <w:t>Linearity</w:t>
            </w:r>
          </w:p>
        </w:tc>
        <w:tc>
          <w:tcPr>
            <w:tcW w:w="476" w:type="dxa"/>
          </w:tcPr>
          <w:p w14:paraId="31108304" w14:textId="77777777" w:rsidR="00644161" w:rsidRPr="00250111" w:rsidRDefault="00644161" w:rsidP="008E1760">
            <w:pPr>
              <w:pStyle w:val="Body"/>
              <w:ind w:firstLine="0"/>
              <w:jc w:val="center"/>
              <w:rPr>
                <w:sz w:val="24"/>
                <w:szCs w:val="24"/>
              </w:rPr>
            </w:pPr>
            <w:r w:rsidRPr="00250111">
              <w:rPr>
                <w:sz w:val="24"/>
                <w:szCs w:val="24"/>
              </w:rPr>
              <w:t>1</w:t>
            </w:r>
          </w:p>
        </w:tc>
        <w:tc>
          <w:tcPr>
            <w:tcW w:w="1408" w:type="dxa"/>
          </w:tcPr>
          <w:p w14:paraId="617F07F8" w14:textId="77777777" w:rsidR="00644161" w:rsidRPr="00250111" w:rsidRDefault="00644161" w:rsidP="008E1760">
            <w:pPr>
              <w:pStyle w:val="Body"/>
              <w:ind w:firstLine="0"/>
              <w:jc w:val="center"/>
              <w:rPr>
                <w:sz w:val="24"/>
                <w:szCs w:val="24"/>
              </w:rPr>
            </w:pPr>
            <w:r w:rsidRPr="00250111">
              <w:rPr>
                <w:sz w:val="24"/>
                <w:szCs w:val="24"/>
              </w:rPr>
              <w:t>4,124</w:t>
            </w:r>
          </w:p>
        </w:tc>
        <w:tc>
          <w:tcPr>
            <w:tcW w:w="849" w:type="dxa"/>
          </w:tcPr>
          <w:p w14:paraId="616194ED" w14:textId="77777777" w:rsidR="00644161" w:rsidRPr="00250111" w:rsidRDefault="00644161" w:rsidP="008E1760">
            <w:pPr>
              <w:pStyle w:val="Body"/>
              <w:ind w:firstLine="0"/>
              <w:jc w:val="center"/>
              <w:rPr>
                <w:sz w:val="24"/>
                <w:szCs w:val="24"/>
              </w:rPr>
            </w:pPr>
            <w:r w:rsidRPr="00250111">
              <w:rPr>
                <w:sz w:val="24"/>
                <w:szCs w:val="24"/>
              </w:rPr>
              <w:t>,057</w:t>
            </w:r>
          </w:p>
        </w:tc>
        <w:tc>
          <w:tcPr>
            <w:tcW w:w="845" w:type="dxa"/>
          </w:tcPr>
          <w:p w14:paraId="779B2E26" w14:textId="77777777" w:rsidR="00644161" w:rsidRPr="00250111" w:rsidRDefault="00644161" w:rsidP="008E1760">
            <w:pPr>
              <w:pStyle w:val="Body"/>
              <w:ind w:firstLine="0"/>
              <w:jc w:val="center"/>
              <w:rPr>
                <w:sz w:val="24"/>
                <w:szCs w:val="24"/>
              </w:rPr>
            </w:pPr>
            <w:r w:rsidRPr="00250111">
              <w:rPr>
                <w:sz w:val="24"/>
                <w:szCs w:val="24"/>
              </w:rPr>
              <w:t>,814</w:t>
            </w:r>
          </w:p>
        </w:tc>
      </w:tr>
      <w:tr w:rsidR="00644161" w:rsidRPr="00250111" w14:paraId="2A574548" w14:textId="77777777" w:rsidTr="008E1760">
        <w:trPr>
          <w:jc w:val="center"/>
        </w:trPr>
        <w:tc>
          <w:tcPr>
            <w:tcW w:w="1560" w:type="dxa"/>
            <w:vMerge/>
          </w:tcPr>
          <w:p w14:paraId="7F95CE90" w14:textId="77777777" w:rsidR="00644161" w:rsidRPr="00250111" w:rsidRDefault="00644161" w:rsidP="008E1760">
            <w:pPr>
              <w:pStyle w:val="Body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31225636" w14:textId="77777777" w:rsidR="00644161" w:rsidRPr="00250111" w:rsidRDefault="00644161" w:rsidP="008E1760">
            <w:pPr>
              <w:pStyle w:val="Body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54" w:type="dxa"/>
          </w:tcPr>
          <w:p w14:paraId="0D521EAD" w14:textId="77777777" w:rsidR="00644161" w:rsidRPr="00250111" w:rsidRDefault="00644161" w:rsidP="008E1760">
            <w:pPr>
              <w:pStyle w:val="Body"/>
              <w:ind w:firstLine="0"/>
              <w:jc w:val="left"/>
              <w:rPr>
                <w:sz w:val="24"/>
                <w:szCs w:val="24"/>
              </w:rPr>
            </w:pPr>
            <w:r w:rsidRPr="00250111">
              <w:rPr>
                <w:sz w:val="24"/>
                <w:szCs w:val="24"/>
              </w:rPr>
              <w:t>Deviation from Linearity</w:t>
            </w:r>
          </w:p>
        </w:tc>
        <w:tc>
          <w:tcPr>
            <w:tcW w:w="476" w:type="dxa"/>
          </w:tcPr>
          <w:p w14:paraId="226F8A26" w14:textId="77777777" w:rsidR="00644161" w:rsidRPr="00250111" w:rsidRDefault="00644161" w:rsidP="008E1760">
            <w:pPr>
              <w:pStyle w:val="Body"/>
              <w:ind w:firstLine="0"/>
              <w:jc w:val="center"/>
              <w:rPr>
                <w:sz w:val="24"/>
                <w:szCs w:val="24"/>
              </w:rPr>
            </w:pPr>
            <w:r w:rsidRPr="00250111">
              <w:rPr>
                <w:sz w:val="24"/>
                <w:szCs w:val="24"/>
              </w:rPr>
              <w:t>29</w:t>
            </w:r>
          </w:p>
        </w:tc>
        <w:tc>
          <w:tcPr>
            <w:tcW w:w="1408" w:type="dxa"/>
          </w:tcPr>
          <w:p w14:paraId="2C13893B" w14:textId="77777777" w:rsidR="00644161" w:rsidRPr="00250111" w:rsidRDefault="00644161" w:rsidP="008E1760">
            <w:pPr>
              <w:pStyle w:val="Body"/>
              <w:ind w:firstLine="0"/>
              <w:jc w:val="center"/>
              <w:rPr>
                <w:sz w:val="24"/>
                <w:szCs w:val="24"/>
              </w:rPr>
            </w:pPr>
            <w:r w:rsidRPr="00250111">
              <w:rPr>
                <w:sz w:val="24"/>
                <w:szCs w:val="24"/>
              </w:rPr>
              <w:t>104,383</w:t>
            </w:r>
          </w:p>
        </w:tc>
        <w:tc>
          <w:tcPr>
            <w:tcW w:w="849" w:type="dxa"/>
          </w:tcPr>
          <w:p w14:paraId="04846378" w14:textId="77777777" w:rsidR="00644161" w:rsidRPr="00250111" w:rsidRDefault="00644161" w:rsidP="008E1760">
            <w:pPr>
              <w:pStyle w:val="Body"/>
              <w:ind w:firstLine="0"/>
              <w:jc w:val="center"/>
              <w:rPr>
                <w:sz w:val="24"/>
                <w:szCs w:val="24"/>
              </w:rPr>
            </w:pPr>
            <w:r w:rsidRPr="00250111">
              <w:rPr>
                <w:sz w:val="24"/>
                <w:szCs w:val="24"/>
              </w:rPr>
              <w:t>1,452</w:t>
            </w:r>
          </w:p>
        </w:tc>
        <w:tc>
          <w:tcPr>
            <w:tcW w:w="845" w:type="dxa"/>
          </w:tcPr>
          <w:p w14:paraId="65E8AD8F" w14:textId="77777777" w:rsidR="00644161" w:rsidRPr="00250111" w:rsidRDefault="00644161" w:rsidP="008E1760">
            <w:pPr>
              <w:pStyle w:val="Body"/>
              <w:ind w:firstLine="0"/>
              <w:jc w:val="center"/>
              <w:rPr>
                <w:sz w:val="24"/>
                <w:szCs w:val="24"/>
              </w:rPr>
            </w:pPr>
            <w:r w:rsidRPr="00250111">
              <w:rPr>
                <w:sz w:val="24"/>
                <w:szCs w:val="24"/>
              </w:rPr>
              <w:t>,218</w:t>
            </w:r>
          </w:p>
        </w:tc>
      </w:tr>
      <w:tr w:rsidR="00644161" w:rsidRPr="00250111" w14:paraId="7C436603" w14:textId="77777777" w:rsidTr="008E1760">
        <w:trPr>
          <w:jc w:val="center"/>
        </w:trPr>
        <w:tc>
          <w:tcPr>
            <w:tcW w:w="1560" w:type="dxa"/>
            <w:vMerge/>
          </w:tcPr>
          <w:p w14:paraId="71099812" w14:textId="77777777" w:rsidR="00644161" w:rsidRPr="00250111" w:rsidRDefault="00644161" w:rsidP="008E1760">
            <w:pPr>
              <w:pStyle w:val="Body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181BDE3B" w14:textId="77777777" w:rsidR="00644161" w:rsidRPr="00250111" w:rsidRDefault="00644161" w:rsidP="008E1760">
            <w:pPr>
              <w:pStyle w:val="Body"/>
              <w:ind w:firstLine="0"/>
              <w:jc w:val="left"/>
              <w:rPr>
                <w:sz w:val="24"/>
                <w:szCs w:val="24"/>
              </w:rPr>
            </w:pPr>
            <w:r w:rsidRPr="00250111">
              <w:rPr>
                <w:sz w:val="24"/>
                <w:szCs w:val="24"/>
              </w:rPr>
              <w:t>Within Groups</w:t>
            </w:r>
          </w:p>
        </w:tc>
        <w:tc>
          <w:tcPr>
            <w:tcW w:w="1954" w:type="dxa"/>
          </w:tcPr>
          <w:p w14:paraId="0029424C" w14:textId="77777777" w:rsidR="00644161" w:rsidRPr="00250111" w:rsidRDefault="00644161" w:rsidP="008E1760">
            <w:pPr>
              <w:pStyle w:val="Body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76" w:type="dxa"/>
          </w:tcPr>
          <w:p w14:paraId="49E10E50" w14:textId="77777777" w:rsidR="00644161" w:rsidRPr="00250111" w:rsidRDefault="00644161" w:rsidP="008E1760">
            <w:pPr>
              <w:pStyle w:val="Body"/>
              <w:ind w:firstLine="0"/>
              <w:jc w:val="center"/>
              <w:rPr>
                <w:sz w:val="24"/>
                <w:szCs w:val="24"/>
              </w:rPr>
            </w:pPr>
            <w:r w:rsidRPr="00250111">
              <w:rPr>
                <w:sz w:val="24"/>
                <w:szCs w:val="24"/>
              </w:rPr>
              <w:t>16</w:t>
            </w:r>
          </w:p>
        </w:tc>
        <w:tc>
          <w:tcPr>
            <w:tcW w:w="1408" w:type="dxa"/>
          </w:tcPr>
          <w:p w14:paraId="59EEEF73" w14:textId="77777777" w:rsidR="00644161" w:rsidRPr="00250111" w:rsidRDefault="00644161" w:rsidP="008E1760">
            <w:pPr>
              <w:pStyle w:val="Body"/>
              <w:ind w:firstLine="0"/>
              <w:jc w:val="center"/>
              <w:rPr>
                <w:sz w:val="24"/>
                <w:szCs w:val="24"/>
              </w:rPr>
            </w:pPr>
            <w:r w:rsidRPr="00250111">
              <w:rPr>
                <w:sz w:val="24"/>
                <w:szCs w:val="24"/>
              </w:rPr>
              <w:t>71,880</w:t>
            </w:r>
          </w:p>
        </w:tc>
        <w:tc>
          <w:tcPr>
            <w:tcW w:w="849" w:type="dxa"/>
          </w:tcPr>
          <w:p w14:paraId="3E64F594" w14:textId="77777777" w:rsidR="00644161" w:rsidRPr="00250111" w:rsidRDefault="00644161" w:rsidP="008E1760">
            <w:pPr>
              <w:pStyle w:val="Body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5" w:type="dxa"/>
          </w:tcPr>
          <w:p w14:paraId="422E10B2" w14:textId="77777777" w:rsidR="00644161" w:rsidRPr="00250111" w:rsidRDefault="00644161" w:rsidP="008E1760">
            <w:pPr>
              <w:pStyle w:val="Body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44161" w:rsidRPr="00250111" w14:paraId="456F73BB" w14:textId="77777777" w:rsidTr="008E1760">
        <w:trPr>
          <w:jc w:val="center"/>
        </w:trPr>
        <w:tc>
          <w:tcPr>
            <w:tcW w:w="1560" w:type="dxa"/>
            <w:vMerge/>
            <w:tcBorders>
              <w:bottom w:val="single" w:sz="4" w:space="0" w:color="auto"/>
            </w:tcBorders>
          </w:tcPr>
          <w:p w14:paraId="40AD69C4" w14:textId="77777777" w:rsidR="00644161" w:rsidRPr="00250111" w:rsidRDefault="00644161" w:rsidP="008E1760">
            <w:pPr>
              <w:pStyle w:val="Body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7BF549A" w14:textId="77777777" w:rsidR="00644161" w:rsidRPr="00250111" w:rsidRDefault="00644161" w:rsidP="008E1760">
            <w:pPr>
              <w:pStyle w:val="Body"/>
              <w:ind w:firstLine="0"/>
              <w:jc w:val="left"/>
              <w:rPr>
                <w:sz w:val="24"/>
                <w:szCs w:val="24"/>
              </w:rPr>
            </w:pPr>
            <w:r w:rsidRPr="00250111">
              <w:rPr>
                <w:sz w:val="24"/>
                <w:szCs w:val="24"/>
              </w:rPr>
              <w:t>Total</w:t>
            </w:r>
          </w:p>
        </w:tc>
        <w:tc>
          <w:tcPr>
            <w:tcW w:w="1954" w:type="dxa"/>
            <w:tcBorders>
              <w:bottom w:val="single" w:sz="4" w:space="0" w:color="auto"/>
            </w:tcBorders>
          </w:tcPr>
          <w:p w14:paraId="621D6DF6" w14:textId="77777777" w:rsidR="00644161" w:rsidRPr="00250111" w:rsidRDefault="00644161" w:rsidP="008E1760">
            <w:pPr>
              <w:pStyle w:val="Body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76" w:type="dxa"/>
            <w:tcBorders>
              <w:bottom w:val="single" w:sz="4" w:space="0" w:color="auto"/>
            </w:tcBorders>
          </w:tcPr>
          <w:p w14:paraId="1E10644A" w14:textId="77777777" w:rsidR="00644161" w:rsidRPr="00250111" w:rsidRDefault="00644161" w:rsidP="008E1760">
            <w:pPr>
              <w:pStyle w:val="Body"/>
              <w:ind w:firstLine="0"/>
              <w:jc w:val="center"/>
              <w:rPr>
                <w:sz w:val="24"/>
                <w:szCs w:val="24"/>
              </w:rPr>
            </w:pPr>
            <w:r w:rsidRPr="00250111">
              <w:rPr>
                <w:sz w:val="24"/>
                <w:szCs w:val="24"/>
              </w:rPr>
              <w:t>46</w:t>
            </w:r>
          </w:p>
        </w:tc>
        <w:tc>
          <w:tcPr>
            <w:tcW w:w="1408" w:type="dxa"/>
            <w:tcBorders>
              <w:bottom w:val="single" w:sz="4" w:space="0" w:color="auto"/>
            </w:tcBorders>
          </w:tcPr>
          <w:p w14:paraId="75E43043" w14:textId="77777777" w:rsidR="00644161" w:rsidRPr="00250111" w:rsidRDefault="00644161" w:rsidP="008E1760">
            <w:pPr>
              <w:pStyle w:val="Body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14:paraId="4E1C822F" w14:textId="77777777" w:rsidR="00644161" w:rsidRPr="00250111" w:rsidRDefault="00644161" w:rsidP="008E1760">
            <w:pPr>
              <w:pStyle w:val="Body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</w:tcPr>
          <w:p w14:paraId="36BB2B0D" w14:textId="77777777" w:rsidR="00644161" w:rsidRPr="00250111" w:rsidRDefault="00644161" w:rsidP="008E1760">
            <w:pPr>
              <w:pStyle w:val="Body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14:paraId="5FB796E3" w14:textId="77777777" w:rsidR="00644161" w:rsidRDefault="00644161" w:rsidP="00644161">
      <w:pPr>
        <w:pStyle w:val="JSKReferenceItem"/>
        <w:numPr>
          <w:ilvl w:val="0"/>
          <w:numId w:val="0"/>
        </w:numPr>
        <w:ind w:left="1080"/>
        <w:rPr>
          <w:b/>
          <w:bCs/>
          <w:sz w:val="26"/>
          <w:szCs w:val="26"/>
        </w:rPr>
      </w:pPr>
    </w:p>
    <w:p w14:paraId="21246705" w14:textId="77777777" w:rsidR="00644161" w:rsidRPr="00563616" w:rsidRDefault="00644161" w:rsidP="00644161">
      <w:pPr>
        <w:pStyle w:val="JSKReferenceItem"/>
        <w:numPr>
          <w:ilvl w:val="0"/>
          <w:numId w:val="2"/>
        </w:numPr>
        <w:ind w:left="426" w:hanging="284"/>
        <w:rPr>
          <w:b/>
          <w:bCs/>
          <w:sz w:val="24"/>
        </w:rPr>
      </w:pPr>
      <w:r w:rsidRPr="00563616">
        <w:rPr>
          <w:b/>
          <w:bCs/>
          <w:sz w:val="24"/>
        </w:rPr>
        <w:t>Uji Hipotesis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552"/>
        <w:gridCol w:w="1843"/>
      </w:tblGrid>
      <w:tr w:rsidR="00644161" w:rsidRPr="00250111" w14:paraId="77EAC61E" w14:textId="77777777" w:rsidTr="008E1760">
        <w:trPr>
          <w:jc w:val="center"/>
        </w:trPr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0C90FB85" w14:textId="77777777" w:rsidR="00644161" w:rsidRPr="00250111" w:rsidRDefault="00644161" w:rsidP="008E1760">
            <w:pPr>
              <w:pStyle w:val="Body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310DC27B" w14:textId="77777777" w:rsidR="00644161" w:rsidRPr="00250111" w:rsidRDefault="00644161" w:rsidP="008E1760">
            <w:pPr>
              <w:pStyle w:val="Body"/>
              <w:ind w:firstLine="0"/>
              <w:jc w:val="center"/>
              <w:rPr>
                <w:sz w:val="24"/>
                <w:szCs w:val="24"/>
              </w:rPr>
            </w:pPr>
            <w:r w:rsidRPr="00250111">
              <w:rPr>
                <w:sz w:val="24"/>
                <w:szCs w:val="24"/>
              </w:rPr>
              <w:t>Hasil</w:t>
            </w:r>
          </w:p>
        </w:tc>
      </w:tr>
      <w:tr w:rsidR="00644161" w:rsidRPr="00250111" w14:paraId="508281B1" w14:textId="77777777" w:rsidTr="008E1760">
        <w:trPr>
          <w:jc w:val="center"/>
        </w:trPr>
        <w:tc>
          <w:tcPr>
            <w:tcW w:w="2552" w:type="dxa"/>
            <w:tcBorders>
              <w:top w:val="single" w:sz="4" w:space="0" w:color="auto"/>
            </w:tcBorders>
          </w:tcPr>
          <w:p w14:paraId="04BF5A26" w14:textId="77777777" w:rsidR="00644161" w:rsidRPr="00250111" w:rsidRDefault="00644161" w:rsidP="008E1760">
            <w:pPr>
              <w:pStyle w:val="Body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250111">
              <w:rPr>
                <w:sz w:val="24"/>
                <w:szCs w:val="24"/>
              </w:rPr>
              <w:t>Mann-Whitney U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BF210FD" w14:textId="77777777" w:rsidR="00644161" w:rsidRPr="00250111" w:rsidRDefault="00644161" w:rsidP="008E1760">
            <w:pPr>
              <w:pStyle w:val="Body"/>
              <w:ind w:firstLine="0"/>
              <w:jc w:val="right"/>
              <w:rPr>
                <w:sz w:val="24"/>
                <w:szCs w:val="24"/>
              </w:rPr>
            </w:pPr>
            <w:r w:rsidRPr="00250111">
              <w:rPr>
                <w:sz w:val="24"/>
                <w:szCs w:val="24"/>
              </w:rPr>
              <w:t>301,500</w:t>
            </w:r>
          </w:p>
        </w:tc>
      </w:tr>
      <w:tr w:rsidR="00644161" w:rsidRPr="00250111" w14:paraId="18909D7C" w14:textId="77777777" w:rsidTr="008E1760">
        <w:trPr>
          <w:jc w:val="center"/>
        </w:trPr>
        <w:tc>
          <w:tcPr>
            <w:tcW w:w="2552" w:type="dxa"/>
          </w:tcPr>
          <w:p w14:paraId="39B63D97" w14:textId="77777777" w:rsidR="00644161" w:rsidRPr="00250111" w:rsidRDefault="00644161" w:rsidP="008E1760">
            <w:pPr>
              <w:pStyle w:val="Body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250111">
              <w:rPr>
                <w:sz w:val="24"/>
                <w:szCs w:val="24"/>
              </w:rPr>
              <w:t>Wilcoxon W</w:t>
            </w:r>
          </w:p>
        </w:tc>
        <w:tc>
          <w:tcPr>
            <w:tcW w:w="1843" w:type="dxa"/>
          </w:tcPr>
          <w:p w14:paraId="1F659EFA" w14:textId="77777777" w:rsidR="00644161" w:rsidRPr="00250111" w:rsidRDefault="00644161" w:rsidP="008E1760">
            <w:pPr>
              <w:pStyle w:val="Body"/>
              <w:ind w:firstLine="0"/>
              <w:jc w:val="right"/>
              <w:rPr>
                <w:sz w:val="24"/>
                <w:szCs w:val="24"/>
              </w:rPr>
            </w:pPr>
            <w:r w:rsidRPr="00250111">
              <w:rPr>
                <w:sz w:val="24"/>
                <w:szCs w:val="24"/>
              </w:rPr>
              <w:t>1429,500</w:t>
            </w:r>
          </w:p>
        </w:tc>
      </w:tr>
      <w:tr w:rsidR="00644161" w:rsidRPr="00250111" w14:paraId="04D690DA" w14:textId="77777777" w:rsidTr="008E1760">
        <w:trPr>
          <w:jc w:val="center"/>
        </w:trPr>
        <w:tc>
          <w:tcPr>
            <w:tcW w:w="2552" w:type="dxa"/>
          </w:tcPr>
          <w:p w14:paraId="7EF66E84" w14:textId="77777777" w:rsidR="00644161" w:rsidRPr="00250111" w:rsidRDefault="00644161" w:rsidP="008E1760">
            <w:pPr>
              <w:pStyle w:val="Body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250111">
              <w:rPr>
                <w:sz w:val="24"/>
                <w:szCs w:val="24"/>
              </w:rPr>
              <w:t>Z</w:t>
            </w:r>
          </w:p>
        </w:tc>
        <w:tc>
          <w:tcPr>
            <w:tcW w:w="1843" w:type="dxa"/>
          </w:tcPr>
          <w:p w14:paraId="4EFAC14D" w14:textId="77777777" w:rsidR="00644161" w:rsidRPr="00250111" w:rsidRDefault="00644161" w:rsidP="008E1760">
            <w:pPr>
              <w:pStyle w:val="Body"/>
              <w:ind w:firstLine="0"/>
              <w:jc w:val="right"/>
              <w:rPr>
                <w:sz w:val="24"/>
                <w:szCs w:val="24"/>
              </w:rPr>
            </w:pPr>
            <w:r w:rsidRPr="00250111">
              <w:rPr>
                <w:sz w:val="24"/>
                <w:szCs w:val="24"/>
              </w:rPr>
              <w:t>-6,076</w:t>
            </w:r>
          </w:p>
        </w:tc>
      </w:tr>
      <w:tr w:rsidR="00644161" w:rsidRPr="00250111" w14:paraId="303B4B0E" w14:textId="77777777" w:rsidTr="008E1760">
        <w:trPr>
          <w:jc w:val="center"/>
        </w:trPr>
        <w:tc>
          <w:tcPr>
            <w:tcW w:w="2552" w:type="dxa"/>
            <w:tcBorders>
              <w:bottom w:val="single" w:sz="4" w:space="0" w:color="auto"/>
            </w:tcBorders>
          </w:tcPr>
          <w:p w14:paraId="367FA18F" w14:textId="77777777" w:rsidR="00644161" w:rsidRPr="00250111" w:rsidRDefault="00644161" w:rsidP="008E1760">
            <w:pPr>
              <w:pStyle w:val="Body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250111">
              <w:rPr>
                <w:sz w:val="24"/>
                <w:szCs w:val="24"/>
              </w:rPr>
              <w:t>Asymp. Sig. (2-tailed)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965C4C9" w14:textId="77777777" w:rsidR="00644161" w:rsidRPr="00250111" w:rsidRDefault="00644161" w:rsidP="008E1760">
            <w:pPr>
              <w:pStyle w:val="Body"/>
              <w:ind w:firstLine="0"/>
              <w:jc w:val="right"/>
              <w:rPr>
                <w:sz w:val="24"/>
                <w:szCs w:val="24"/>
              </w:rPr>
            </w:pPr>
            <w:r w:rsidRPr="00250111">
              <w:rPr>
                <w:sz w:val="24"/>
                <w:szCs w:val="24"/>
              </w:rPr>
              <w:t>,000</w:t>
            </w:r>
          </w:p>
        </w:tc>
      </w:tr>
    </w:tbl>
    <w:p w14:paraId="6DBB3179" w14:textId="77777777" w:rsidR="00644161" w:rsidRDefault="00644161" w:rsidP="00644161">
      <w:pPr>
        <w:pStyle w:val="JSKReferenceItem"/>
        <w:numPr>
          <w:ilvl w:val="0"/>
          <w:numId w:val="0"/>
        </w:numPr>
        <w:ind w:left="1080"/>
        <w:rPr>
          <w:b/>
          <w:bCs/>
          <w:sz w:val="26"/>
          <w:szCs w:val="26"/>
        </w:rPr>
      </w:pPr>
    </w:p>
    <w:p w14:paraId="4165E38C" w14:textId="77777777" w:rsidR="00644161" w:rsidRPr="004E29ED" w:rsidRDefault="00644161" w:rsidP="00644161">
      <w:pPr>
        <w:pStyle w:val="JSKReferenceItem"/>
        <w:numPr>
          <w:ilvl w:val="0"/>
          <w:numId w:val="0"/>
        </w:numPr>
        <w:ind w:left="432" w:hanging="432"/>
        <w:rPr>
          <w:b/>
          <w:bCs/>
          <w:sz w:val="26"/>
          <w:szCs w:val="26"/>
        </w:rPr>
      </w:pPr>
    </w:p>
    <w:p w14:paraId="7CD73D9C" w14:textId="77777777" w:rsidR="00644161" w:rsidRPr="00563616" w:rsidRDefault="00644161" w:rsidP="00644161">
      <w:pPr>
        <w:pStyle w:val="JSKReferenceItem"/>
        <w:numPr>
          <w:ilvl w:val="0"/>
          <w:numId w:val="2"/>
        </w:numPr>
        <w:ind w:left="426" w:hanging="283"/>
        <w:rPr>
          <w:b/>
          <w:bCs/>
          <w:sz w:val="24"/>
        </w:rPr>
      </w:pPr>
      <w:r w:rsidRPr="00563616">
        <w:rPr>
          <w:b/>
          <w:bCs/>
          <w:sz w:val="24"/>
        </w:rPr>
        <w:t>Validitas dan Reliabilitas Pre-test</w:t>
      </w:r>
    </w:p>
    <w:tbl>
      <w:tblPr>
        <w:tblW w:w="6520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20"/>
      </w:tblGrid>
      <w:tr w:rsidR="00644161" w:rsidRPr="00250111" w14:paraId="03FCE3A3" w14:textId="77777777" w:rsidTr="008E1760">
        <w:trPr>
          <w:cantSplit/>
          <w:jc w:val="center"/>
        </w:trPr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tbl>
            <w:tblPr>
              <w:tblW w:w="6232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546"/>
              <w:gridCol w:w="2552"/>
              <w:gridCol w:w="1134"/>
            </w:tblGrid>
            <w:tr w:rsidR="00644161" w:rsidRPr="00250111" w14:paraId="41DCCB3F" w14:textId="77777777" w:rsidTr="008E1760">
              <w:trPr>
                <w:jc w:val="center"/>
              </w:trPr>
              <w:tc>
                <w:tcPr>
                  <w:tcW w:w="2546" w:type="dxa"/>
                  <w:tcBorders>
                    <w:bottom w:val="single" w:sz="4" w:space="0" w:color="auto"/>
                  </w:tcBorders>
                </w:tcPr>
                <w:p w14:paraId="68637C03" w14:textId="77777777" w:rsidR="00644161" w:rsidRPr="00250111" w:rsidRDefault="00644161" w:rsidP="008E1760">
                  <w:pPr>
                    <w:suppressAutoHyphens w:val="0"/>
                    <w:autoSpaceDE w:val="0"/>
                    <w:autoSpaceDN w:val="0"/>
                    <w:adjustRightInd w:val="0"/>
                    <w:ind w:right="60"/>
                    <w:jc w:val="center"/>
                    <w:rPr>
                      <w:rFonts w:eastAsia="Calibri"/>
                      <w:color w:val="000000" w:themeColor="text1"/>
                      <w:lang w:eastAsia="en-US"/>
                      <w14:ligatures w14:val="standardContextual"/>
                    </w:rPr>
                  </w:pPr>
                  <w:r w:rsidRPr="00250111">
                    <w:rPr>
                      <w:rFonts w:eastAsia="Calibri"/>
                      <w:color w:val="000000" w:themeColor="text1"/>
                      <w:lang w:eastAsia="en-US"/>
                      <w14:ligatures w14:val="standardContextual"/>
                    </w:rPr>
                    <w:t>Hasil Analisis</w:t>
                  </w:r>
                </w:p>
              </w:tc>
              <w:tc>
                <w:tcPr>
                  <w:tcW w:w="2552" w:type="dxa"/>
                  <w:tcBorders>
                    <w:bottom w:val="single" w:sz="4" w:space="0" w:color="auto"/>
                  </w:tcBorders>
                </w:tcPr>
                <w:p w14:paraId="4B99601F" w14:textId="77777777" w:rsidR="00644161" w:rsidRPr="00250111" w:rsidRDefault="00644161" w:rsidP="008E1760">
                  <w:pPr>
                    <w:suppressAutoHyphens w:val="0"/>
                    <w:autoSpaceDE w:val="0"/>
                    <w:autoSpaceDN w:val="0"/>
                    <w:adjustRightInd w:val="0"/>
                    <w:ind w:right="60"/>
                    <w:jc w:val="center"/>
                    <w:rPr>
                      <w:rFonts w:eastAsia="Calibri"/>
                      <w:color w:val="000000" w:themeColor="text1"/>
                      <w:lang w:eastAsia="en-US"/>
                      <w14:ligatures w14:val="standardContextual"/>
                    </w:rPr>
                  </w:pPr>
                  <w:r w:rsidRPr="00250111">
                    <w:rPr>
                      <w:rFonts w:eastAsia="Calibri"/>
                      <w:color w:val="000000" w:themeColor="text1"/>
                      <w:lang w:eastAsia="en-US"/>
                      <w14:ligatures w14:val="standardContextual"/>
                    </w:rPr>
                    <w:t>Nomor Aitem</w:t>
                  </w: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</w:tcPr>
                <w:p w14:paraId="560967B7" w14:textId="77777777" w:rsidR="00644161" w:rsidRPr="00250111" w:rsidRDefault="00644161" w:rsidP="008E1760">
                  <w:pPr>
                    <w:suppressAutoHyphens w:val="0"/>
                    <w:autoSpaceDE w:val="0"/>
                    <w:autoSpaceDN w:val="0"/>
                    <w:adjustRightInd w:val="0"/>
                    <w:ind w:right="60"/>
                    <w:jc w:val="center"/>
                    <w:rPr>
                      <w:rFonts w:eastAsia="Calibri"/>
                      <w:color w:val="000000" w:themeColor="text1"/>
                      <w:lang w:eastAsia="en-US"/>
                      <w14:ligatures w14:val="standardContextual"/>
                    </w:rPr>
                  </w:pPr>
                  <w:r w:rsidRPr="00250111">
                    <w:rPr>
                      <w:rFonts w:eastAsia="Calibri"/>
                      <w:color w:val="000000" w:themeColor="text1"/>
                      <w:lang w:eastAsia="en-US"/>
                      <w14:ligatures w14:val="standardContextual"/>
                    </w:rPr>
                    <w:t>Jumlah</w:t>
                  </w:r>
                </w:p>
              </w:tc>
            </w:tr>
            <w:tr w:rsidR="00644161" w:rsidRPr="00250111" w14:paraId="297C2678" w14:textId="77777777" w:rsidTr="008E1760">
              <w:trPr>
                <w:jc w:val="center"/>
              </w:trPr>
              <w:tc>
                <w:tcPr>
                  <w:tcW w:w="2546" w:type="dxa"/>
                  <w:tcBorders>
                    <w:top w:val="single" w:sz="4" w:space="0" w:color="auto"/>
                  </w:tcBorders>
                </w:tcPr>
                <w:p w14:paraId="4E6DFBB7" w14:textId="77777777" w:rsidR="00644161" w:rsidRPr="00250111" w:rsidRDefault="00644161" w:rsidP="008E1760">
                  <w:pPr>
                    <w:suppressAutoHyphens w:val="0"/>
                    <w:autoSpaceDE w:val="0"/>
                    <w:autoSpaceDN w:val="0"/>
                    <w:adjustRightInd w:val="0"/>
                    <w:ind w:right="60"/>
                    <w:jc w:val="center"/>
                    <w:rPr>
                      <w:rFonts w:eastAsia="Calibri"/>
                      <w:b/>
                      <w:bCs/>
                      <w:color w:val="000000" w:themeColor="text1"/>
                      <w:lang w:eastAsia="en-US"/>
                      <w14:ligatures w14:val="standardContextual"/>
                    </w:rPr>
                  </w:pPr>
                  <w:r w:rsidRPr="00250111">
                    <w:rPr>
                      <w:rFonts w:eastAsia="Calibri"/>
                      <w:color w:val="000000" w:themeColor="text1"/>
                      <w:lang w:eastAsia="en-US"/>
                      <w14:ligatures w14:val="standardContextual"/>
                    </w:rPr>
                    <w:t>Aitem pertanyaan valid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</w:tcBorders>
                </w:tcPr>
                <w:p w14:paraId="6C5E6E6C" w14:textId="77777777" w:rsidR="00644161" w:rsidRPr="00250111" w:rsidRDefault="00644161" w:rsidP="008E1760">
                  <w:pPr>
                    <w:suppressAutoHyphens w:val="0"/>
                    <w:autoSpaceDE w:val="0"/>
                    <w:autoSpaceDN w:val="0"/>
                    <w:adjustRightInd w:val="0"/>
                    <w:ind w:right="60"/>
                    <w:jc w:val="center"/>
                    <w:rPr>
                      <w:rFonts w:eastAsia="Calibri"/>
                      <w:color w:val="000000" w:themeColor="text1"/>
                      <w:lang w:eastAsia="en-US"/>
                      <w14:ligatures w14:val="standardContextual"/>
                    </w:rPr>
                  </w:pPr>
                  <w:r w:rsidRPr="00250111">
                    <w:rPr>
                      <w:rFonts w:eastAsia="Calibri"/>
                      <w:color w:val="000000" w:themeColor="text1"/>
                      <w:lang w:eastAsia="en-US"/>
                      <w14:ligatures w14:val="standardContextual"/>
                    </w:rPr>
                    <w:t>1, 2, 3, 4, 5, 6, 7, 8, 9, 10, 11, 12, 13, 14, 15, 16, 17, 18, 21, 22, 25, 26, 27, 28, 29, 30, 31, 32, 33, 35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</w:tcBorders>
                </w:tcPr>
                <w:p w14:paraId="7DBF285B" w14:textId="77777777" w:rsidR="00644161" w:rsidRPr="00250111" w:rsidRDefault="00644161" w:rsidP="008E1760">
                  <w:pPr>
                    <w:suppressAutoHyphens w:val="0"/>
                    <w:autoSpaceDE w:val="0"/>
                    <w:autoSpaceDN w:val="0"/>
                    <w:adjustRightInd w:val="0"/>
                    <w:ind w:right="60"/>
                    <w:jc w:val="center"/>
                    <w:rPr>
                      <w:rFonts w:eastAsia="Calibri"/>
                      <w:color w:val="000000" w:themeColor="text1"/>
                      <w:lang w:eastAsia="en-US"/>
                      <w14:ligatures w14:val="standardContextual"/>
                    </w:rPr>
                  </w:pPr>
                  <w:r w:rsidRPr="00250111">
                    <w:rPr>
                      <w:rFonts w:eastAsia="Calibri"/>
                      <w:color w:val="000000" w:themeColor="text1"/>
                      <w:lang w:eastAsia="en-US"/>
                      <w14:ligatures w14:val="standardContextual"/>
                    </w:rPr>
                    <w:t>30</w:t>
                  </w:r>
                </w:p>
              </w:tc>
            </w:tr>
            <w:tr w:rsidR="00644161" w:rsidRPr="00250111" w14:paraId="21120DFC" w14:textId="77777777" w:rsidTr="008E1760">
              <w:trPr>
                <w:jc w:val="center"/>
              </w:trPr>
              <w:tc>
                <w:tcPr>
                  <w:tcW w:w="2546" w:type="dxa"/>
                  <w:tcBorders>
                    <w:bottom w:val="single" w:sz="4" w:space="0" w:color="auto"/>
                  </w:tcBorders>
                </w:tcPr>
                <w:p w14:paraId="1ADC835E" w14:textId="77777777" w:rsidR="00644161" w:rsidRPr="00250111" w:rsidRDefault="00644161" w:rsidP="008E1760">
                  <w:pPr>
                    <w:suppressAutoHyphens w:val="0"/>
                    <w:autoSpaceDE w:val="0"/>
                    <w:autoSpaceDN w:val="0"/>
                    <w:adjustRightInd w:val="0"/>
                    <w:ind w:right="60"/>
                    <w:jc w:val="center"/>
                    <w:rPr>
                      <w:rFonts w:eastAsia="Calibri"/>
                      <w:b/>
                      <w:bCs/>
                      <w:color w:val="000000" w:themeColor="text1"/>
                      <w:lang w:eastAsia="en-US"/>
                      <w14:ligatures w14:val="standardContextual"/>
                    </w:rPr>
                  </w:pPr>
                  <w:r w:rsidRPr="00250111">
                    <w:rPr>
                      <w:rFonts w:eastAsia="Calibri"/>
                      <w:color w:val="000000" w:themeColor="text1"/>
                      <w:lang w:eastAsia="en-US"/>
                      <w14:ligatures w14:val="standardContextual"/>
                    </w:rPr>
                    <w:t>Aitem pertanyaan tidak valid</w:t>
                  </w:r>
                </w:p>
              </w:tc>
              <w:tc>
                <w:tcPr>
                  <w:tcW w:w="2552" w:type="dxa"/>
                  <w:tcBorders>
                    <w:bottom w:val="single" w:sz="4" w:space="0" w:color="auto"/>
                  </w:tcBorders>
                </w:tcPr>
                <w:p w14:paraId="18A8625A" w14:textId="77777777" w:rsidR="00644161" w:rsidRPr="00250111" w:rsidRDefault="00644161" w:rsidP="008E1760">
                  <w:pPr>
                    <w:suppressAutoHyphens w:val="0"/>
                    <w:autoSpaceDE w:val="0"/>
                    <w:autoSpaceDN w:val="0"/>
                    <w:adjustRightInd w:val="0"/>
                    <w:ind w:right="60"/>
                    <w:jc w:val="center"/>
                    <w:rPr>
                      <w:rFonts w:eastAsia="Calibri"/>
                      <w:color w:val="000000" w:themeColor="text1"/>
                      <w:lang w:eastAsia="en-US"/>
                      <w14:ligatures w14:val="standardContextual"/>
                    </w:rPr>
                  </w:pPr>
                  <w:r w:rsidRPr="00250111">
                    <w:rPr>
                      <w:rFonts w:eastAsia="Calibri"/>
                      <w:color w:val="000000" w:themeColor="text1"/>
                      <w:lang w:eastAsia="en-US"/>
                      <w14:ligatures w14:val="standardContextual"/>
                    </w:rPr>
                    <w:t>19, 20, 23, 24, 34, 36, 37, 38</w:t>
                  </w:r>
                </w:p>
              </w:tc>
              <w:tc>
                <w:tcPr>
                  <w:tcW w:w="1134" w:type="dxa"/>
                </w:tcPr>
                <w:p w14:paraId="0ED1C8D3" w14:textId="77777777" w:rsidR="00644161" w:rsidRPr="00250111" w:rsidRDefault="00644161" w:rsidP="008E1760">
                  <w:pPr>
                    <w:suppressAutoHyphens w:val="0"/>
                    <w:autoSpaceDE w:val="0"/>
                    <w:autoSpaceDN w:val="0"/>
                    <w:adjustRightInd w:val="0"/>
                    <w:ind w:right="60"/>
                    <w:jc w:val="center"/>
                    <w:rPr>
                      <w:rFonts w:eastAsia="Calibri"/>
                      <w:color w:val="000000" w:themeColor="text1"/>
                      <w:lang w:eastAsia="en-US"/>
                      <w14:ligatures w14:val="standardContextual"/>
                    </w:rPr>
                  </w:pPr>
                  <w:r w:rsidRPr="00250111">
                    <w:rPr>
                      <w:rFonts w:eastAsia="Calibri"/>
                      <w:color w:val="000000" w:themeColor="text1"/>
                      <w:lang w:eastAsia="en-US"/>
                      <w14:ligatures w14:val="standardContextual"/>
                    </w:rPr>
                    <w:t>8</w:t>
                  </w:r>
                </w:p>
              </w:tc>
            </w:tr>
            <w:tr w:rsidR="00644161" w:rsidRPr="00250111" w14:paraId="2622EBFB" w14:textId="77777777" w:rsidTr="008E1760">
              <w:trPr>
                <w:jc w:val="center"/>
              </w:trPr>
              <w:tc>
                <w:tcPr>
                  <w:tcW w:w="5098" w:type="dxa"/>
                  <w:gridSpan w:val="2"/>
                  <w:tcBorders>
                    <w:top w:val="single" w:sz="4" w:space="0" w:color="auto"/>
                  </w:tcBorders>
                </w:tcPr>
                <w:p w14:paraId="4CAF5363" w14:textId="77777777" w:rsidR="00644161" w:rsidRPr="00250111" w:rsidRDefault="00644161" w:rsidP="008E1760">
                  <w:pPr>
                    <w:suppressAutoHyphens w:val="0"/>
                    <w:autoSpaceDE w:val="0"/>
                    <w:autoSpaceDN w:val="0"/>
                    <w:adjustRightInd w:val="0"/>
                    <w:ind w:right="60"/>
                    <w:jc w:val="center"/>
                    <w:rPr>
                      <w:rFonts w:eastAsia="Calibri"/>
                      <w:b/>
                      <w:bCs/>
                      <w:color w:val="000000" w:themeColor="text1"/>
                      <w:lang w:eastAsia="en-US"/>
                      <w14:ligatures w14:val="standardContextual"/>
                    </w:rPr>
                  </w:pPr>
                  <w:r w:rsidRPr="00250111">
                    <w:rPr>
                      <w:rFonts w:eastAsia="Calibri"/>
                      <w:color w:val="000000" w:themeColor="text1"/>
                      <w:lang w:eastAsia="en-US"/>
                      <w14:ligatures w14:val="standardContextual"/>
                    </w:rPr>
                    <w:t>Total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</w:tcBorders>
                </w:tcPr>
                <w:p w14:paraId="7D1EEACE" w14:textId="77777777" w:rsidR="00644161" w:rsidRPr="00250111" w:rsidRDefault="00644161" w:rsidP="008E1760">
                  <w:pPr>
                    <w:suppressAutoHyphens w:val="0"/>
                    <w:autoSpaceDE w:val="0"/>
                    <w:autoSpaceDN w:val="0"/>
                    <w:adjustRightInd w:val="0"/>
                    <w:ind w:right="60"/>
                    <w:jc w:val="center"/>
                    <w:rPr>
                      <w:rFonts w:eastAsia="Calibri"/>
                      <w:color w:val="000000" w:themeColor="text1"/>
                      <w:lang w:eastAsia="en-US"/>
                      <w14:ligatures w14:val="standardContextual"/>
                    </w:rPr>
                  </w:pPr>
                  <w:r w:rsidRPr="00250111">
                    <w:rPr>
                      <w:rFonts w:eastAsia="Calibri"/>
                      <w:color w:val="000000" w:themeColor="text1"/>
                      <w:lang w:eastAsia="en-US"/>
                      <w14:ligatures w14:val="standardContextual"/>
                    </w:rPr>
                    <w:t>38</w:t>
                  </w:r>
                </w:p>
              </w:tc>
            </w:tr>
          </w:tbl>
          <w:p w14:paraId="24C3BB80" w14:textId="77777777" w:rsidR="00644161" w:rsidRPr="00250111" w:rsidRDefault="00644161" w:rsidP="008E1760">
            <w:pPr>
              <w:suppressAutoHyphens w:val="0"/>
              <w:autoSpaceDE w:val="0"/>
              <w:autoSpaceDN w:val="0"/>
              <w:adjustRightInd w:val="0"/>
              <w:ind w:right="60"/>
              <w:rPr>
                <w:rFonts w:eastAsia="Calibri"/>
                <w:color w:val="000000" w:themeColor="text1"/>
                <w:lang w:eastAsia="en-US"/>
                <w14:ligatures w14:val="standardContextual"/>
              </w:rPr>
            </w:pPr>
          </w:p>
        </w:tc>
      </w:tr>
    </w:tbl>
    <w:p w14:paraId="17B5984B" w14:textId="77777777" w:rsidR="00644161" w:rsidRPr="00250111" w:rsidRDefault="00644161" w:rsidP="00644161">
      <w:pPr>
        <w:pStyle w:val="JSKReferenceItem"/>
        <w:numPr>
          <w:ilvl w:val="0"/>
          <w:numId w:val="0"/>
        </w:numPr>
        <w:ind w:left="432" w:hanging="432"/>
        <w:rPr>
          <w:b/>
          <w:bCs/>
          <w:sz w:val="24"/>
        </w:rPr>
      </w:pPr>
    </w:p>
    <w:tbl>
      <w:tblPr>
        <w:tblW w:w="3685" w:type="dxa"/>
        <w:jc w:val="center"/>
        <w:tblLayout w:type="fixed"/>
        <w:tblLook w:val="04A0" w:firstRow="1" w:lastRow="0" w:firstColumn="1" w:lastColumn="0" w:noHBand="0" w:noVBand="1"/>
      </w:tblPr>
      <w:tblGrid>
        <w:gridCol w:w="1918"/>
        <w:gridCol w:w="1767"/>
      </w:tblGrid>
      <w:tr w:rsidR="00644161" w:rsidRPr="00250111" w14:paraId="1880FBAF" w14:textId="77777777" w:rsidTr="008E1760">
        <w:trPr>
          <w:jc w:val="center"/>
        </w:trPr>
        <w:tc>
          <w:tcPr>
            <w:tcW w:w="1918" w:type="dxa"/>
            <w:tcBorders>
              <w:top w:val="single" w:sz="4" w:space="0" w:color="auto"/>
            </w:tcBorders>
          </w:tcPr>
          <w:p w14:paraId="2CA031F1" w14:textId="77777777" w:rsidR="00644161" w:rsidRPr="00250111" w:rsidRDefault="00644161" w:rsidP="008E1760">
            <w:pPr>
              <w:suppressAutoHyphens w:val="0"/>
              <w:autoSpaceDE w:val="0"/>
              <w:autoSpaceDN w:val="0"/>
              <w:adjustRightInd w:val="0"/>
              <w:ind w:left="60" w:right="60"/>
              <w:jc w:val="center"/>
              <w:rPr>
                <w:rFonts w:eastAsia="Calibri"/>
                <w:color w:val="000000" w:themeColor="text1"/>
                <w:lang w:eastAsia="en-US"/>
                <w14:ligatures w14:val="standardContextual"/>
              </w:rPr>
            </w:pPr>
            <w:r w:rsidRPr="00250111">
              <w:rPr>
                <w:rFonts w:eastAsia="Calibri"/>
                <w:color w:val="000000" w:themeColor="text1"/>
                <w:lang w:eastAsia="en-US"/>
                <w14:ligatures w14:val="standardContextual"/>
              </w:rPr>
              <w:t>Cronbach's Alpha</w:t>
            </w:r>
          </w:p>
        </w:tc>
        <w:tc>
          <w:tcPr>
            <w:tcW w:w="1767" w:type="dxa"/>
            <w:tcBorders>
              <w:top w:val="single" w:sz="4" w:space="0" w:color="auto"/>
            </w:tcBorders>
          </w:tcPr>
          <w:p w14:paraId="18A8A2F9" w14:textId="77777777" w:rsidR="00644161" w:rsidRPr="00250111" w:rsidRDefault="00644161" w:rsidP="008E1760">
            <w:pPr>
              <w:suppressAutoHyphens w:val="0"/>
              <w:autoSpaceDE w:val="0"/>
              <w:autoSpaceDN w:val="0"/>
              <w:adjustRightInd w:val="0"/>
              <w:ind w:left="60" w:right="60"/>
              <w:jc w:val="center"/>
              <w:rPr>
                <w:rFonts w:eastAsia="Calibri"/>
                <w:color w:val="000000" w:themeColor="text1"/>
                <w:lang w:eastAsia="en-US"/>
                <w14:ligatures w14:val="standardContextual"/>
              </w:rPr>
            </w:pPr>
            <w:r w:rsidRPr="00250111">
              <w:rPr>
                <w:rFonts w:eastAsia="Calibri"/>
                <w:color w:val="000000" w:themeColor="text1"/>
                <w:lang w:eastAsia="en-US"/>
                <w14:ligatures w14:val="standardContextual"/>
              </w:rPr>
              <w:t>N of Items</w:t>
            </w:r>
          </w:p>
        </w:tc>
      </w:tr>
      <w:tr w:rsidR="00644161" w:rsidRPr="00250111" w14:paraId="3B69A9C4" w14:textId="77777777" w:rsidTr="008E1760">
        <w:trPr>
          <w:jc w:val="center"/>
        </w:trPr>
        <w:tc>
          <w:tcPr>
            <w:tcW w:w="1918" w:type="dxa"/>
            <w:tcBorders>
              <w:bottom w:val="single" w:sz="4" w:space="0" w:color="auto"/>
            </w:tcBorders>
          </w:tcPr>
          <w:p w14:paraId="27441828" w14:textId="77777777" w:rsidR="00644161" w:rsidRPr="00250111" w:rsidRDefault="00644161" w:rsidP="008E1760">
            <w:pPr>
              <w:suppressAutoHyphens w:val="0"/>
              <w:autoSpaceDE w:val="0"/>
              <w:autoSpaceDN w:val="0"/>
              <w:adjustRightInd w:val="0"/>
              <w:ind w:left="60" w:right="60"/>
              <w:jc w:val="right"/>
              <w:rPr>
                <w:rFonts w:eastAsia="Calibri"/>
                <w:color w:val="000000" w:themeColor="text1"/>
                <w:lang w:eastAsia="en-US"/>
                <w14:ligatures w14:val="standardContextual"/>
              </w:rPr>
            </w:pPr>
            <w:r w:rsidRPr="00250111">
              <w:rPr>
                <w:rFonts w:eastAsia="Calibri"/>
                <w:color w:val="000000" w:themeColor="text1"/>
                <w:lang w:eastAsia="en-US"/>
                <w14:ligatures w14:val="standardContextual"/>
              </w:rPr>
              <w:t>,863</w:t>
            </w:r>
          </w:p>
        </w:tc>
        <w:tc>
          <w:tcPr>
            <w:tcW w:w="1767" w:type="dxa"/>
            <w:tcBorders>
              <w:bottom w:val="single" w:sz="4" w:space="0" w:color="auto"/>
            </w:tcBorders>
          </w:tcPr>
          <w:p w14:paraId="7A5F771E" w14:textId="77777777" w:rsidR="00644161" w:rsidRPr="00250111" w:rsidRDefault="00644161" w:rsidP="008E1760">
            <w:pPr>
              <w:suppressAutoHyphens w:val="0"/>
              <w:autoSpaceDE w:val="0"/>
              <w:autoSpaceDN w:val="0"/>
              <w:adjustRightInd w:val="0"/>
              <w:ind w:left="60" w:right="60"/>
              <w:jc w:val="right"/>
              <w:rPr>
                <w:rFonts w:eastAsia="Calibri"/>
                <w:color w:val="000000" w:themeColor="text1"/>
                <w:lang w:eastAsia="en-US"/>
                <w14:ligatures w14:val="standardContextual"/>
              </w:rPr>
            </w:pPr>
            <w:r w:rsidRPr="00250111">
              <w:rPr>
                <w:rFonts w:eastAsia="Calibri"/>
                <w:color w:val="000000" w:themeColor="text1"/>
                <w:lang w:eastAsia="en-US"/>
                <w14:ligatures w14:val="standardContextual"/>
              </w:rPr>
              <w:t>38</w:t>
            </w:r>
          </w:p>
        </w:tc>
      </w:tr>
    </w:tbl>
    <w:p w14:paraId="5FA2A562" w14:textId="77777777" w:rsidR="00644161" w:rsidRPr="00250111" w:rsidRDefault="00644161" w:rsidP="00644161">
      <w:pPr>
        <w:pStyle w:val="JSKReferenceItem"/>
        <w:numPr>
          <w:ilvl w:val="0"/>
          <w:numId w:val="0"/>
        </w:numPr>
        <w:ind w:left="432" w:hanging="432"/>
        <w:rPr>
          <w:b/>
          <w:bCs/>
          <w:sz w:val="24"/>
        </w:rPr>
      </w:pPr>
    </w:p>
    <w:p w14:paraId="7DAF90FE" w14:textId="77777777" w:rsidR="00644161" w:rsidRPr="00563616" w:rsidRDefault="00644161" w:rsidP="00644161">
      <w:pPr>
        <w:pStyle w:val="JSKReferenceItem"/>
        <w:numPr>
          <w:ilvl w:val="0"/>
          <w:numId w:val="2"/>
        </w:numPr>
        <w:ind w:left="426" w:hanging="284"/>
        <w:rPr>
          <w:b/>
          <w:bCs/>
          <w:sz w:val="24"/>
        </w:rPr>
      </w:pPr>
      <w:r w:rsidRPr="00563616">
        <w:rPr>
          <w:b/>
          <w:bCs/>
          <w:sz w:val="24"/>
        </w:rPr>
        <w:t>Validitas dan Reliabilitas Post-test</w:t>
      </w:r>
    </w:p>
    <w:tbl>
      <w:tblPr>
        <w:tblW w:w="6232" w:type="dxa"/>
        <w:jc w:val="center"/>
        <w:tblLook w:val="04A0" w:firstRow="1" w:lastRow="0" w:firstColumn="1" w:lastColumn="0" w:noHBand="0" w:noVBand="1"/>
      </w:tblPr>
      <w:tblGrid>
        <w:gridCol w:w="2546"/>
        <w:gridCol w:w="2552"/>
        <w:gridCol w:w="1134"/>
      </w:tblGrid>
      <w:tr w:rsidR="00644161" w:rsidRPr="00250111" w14:paraId="2EDE5FE9" w14:textId="77777777" w:rsidTr="008E1760">
        <w:trPr>
          <w:jc w:val="center"/>
        </w:trPr>
        <w:tc>
          <w:tcPr>
            <w:tcW w:w="2546" w:type="dxa"/>
            <w:tcBorders>
              <w:top w:val="single" w:sz="4" w:space="0" w:color="auto"/>
            </w:tcBorders>
          </w:tcPr>
          <w:p w14:paraId="535A4BCB" w14:textId="77777777" w:rsidR="00644161" w:rsidRPr="00250111" w:rsidRDefault="00644161" w:rsidP="008E1760">
            <w:pPr>
              <w:suppressAutoHyphens w:val="0"/>
              <w:autoSpaceDE w:val="0"/>
              <w:autoSpaceDN w:val="0"/>
              <w:adjustRightInd w:val="0"/>
              <w:ind w:right="60"/>
              <w:jc w:val="center"/>
              <w:rPr>
                <w:rFonts w:eastAsia="Calibri"/>
                <w:color w:val="000000" w:themeColor="text1"/>
                <w:lang w:eastAsia="en-US"/>
                <w14:ligatures w14:val="standardContextual"/>
              </w:rPr>
            </w:pPr>
            <w:r w:rsidRPr="00250111">
              <w:rPr>
                <w:rFonts w:eastAsia="Calibri"/>
                <w:color w:val="000000" w:themeColor="text1"/>
                <w:lang w:eastAsia="en-US"/>
                <w14:ligatures w14:val="standardContextual"/>
              </w:rPr>
              <w:t>Hasil Analisis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4A1A9DC3" w14:textId="77777777" w:rsidR="00644161" w:rsidRPr="00250111" w:rsidRDefault="00644161" w:rsidP="008E1760">
            <w:pPr>
              <w:suppressAutoHyphens w:val="0"/>
              <w:autoSpaceDE w:val="0"/>
              <w:autoSpaceDN w:val="0"/>
              <w:adjustRightInd w:val="0"/>
              <w:ind w:right="60"/>
              <w:jc w:val="center"/>
              <w:rPr>
                <w:rFonts w:eastAsia="Calibri"/>
                <w:color w:val="000000" w:themeColor="text1"/>
                <w:lang w:eastAsia="en-US"/>
                <w14:ligatures w14:val="standardContextual"/>
              </w:rPr>
            </w:pPr>
            <w:r w:rsidRPr="00250111">
              <w:rPr>
                <w:rFonts w:eastAsia="Calibri"/>
                <w:color w:val="000000" w:themeColor="text1"/>
                <w:lang w:eastAsia="en-US"/>
                <w14:ligatures w14:val="standardContextual"/>
              </w:rPr>
              <w:t>Nomor Aitem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A2314B5" w14:textId="77777777" w:rsidR="00644161" w:rsidRPr="00250111" w:rsidRDefault="00644161" w:rsidP="008E1760">
            <w:pPr>
              <w:suppressAutoHyphens w:val="0"/>
              <w:autoSpaceDE w:val="0"/>
              <w:autoSpaceDN w:val="0"/>
              <w:adjustRightInd w:val="0"/>
              <w:ind w:right="60"/>
              <w:jc w:val="center"/>
              <w:rPr>
                <w:rFonts w:eastAsia="Calibri"/>
                <w:color w:val="000000" w:themeColor="text1"/>
                <w:lang w:eastAsia="en-US"/>
                <w14:ligatures w14:val="standardContextual"/>
              </w:rPr>
            </w:pPr>
            <w:r w:rsidRPr="00250111">
              <w:rPr>
                <w:rFonts w:eastAsia="Calibri"/>
                <w:color w:val="000000" w:themeColor="text1"/>
                <w:lang w:eastAsia="en-US"/>
                <w14:ligatures w14:val="standardContextual"/>
              </w:rPr>
              <w:t>Jumlah</w:t>
            </w:r>
          </w:p>
        </w:tc>
      </w:tr>
      <w:tr w:rsidR="00644161" w:rsidRPr="00250111" w14:paraId="6C9A5F11" w14:textId="77777777" w:rsidTr="008E1760">
        <w:trPr>
          <w:jc w:val="center"/>
        </w:trPr>
        <w:tc>
          <w:tcPr>
            <w:tcW w:w="2546" w:type="dxa"/>
          </w:tcPr>
          <w:p w14:paraId="241246BC" w14:textId="77777777" w:rsidR="00644161" w:rsidRPr="00250111" w:rsidRDefault="00644161" w:rsidP="008E1760">
            <w:pPr>
              <w:suppressAutoHyphens w:val="0"/>
              <w:autoSpaceDE w:val="0"/>
              <w:autoSpaceDN w:val="0"/>
              <w:adjustRightInd w:val="0"/>
              <w:ind w:right="60"/>
              <w:jc w:val="center"/>
              <w:rPr>
                <w:rFonts w:eastAsia="Calibri"/>
                <w:b/>
                <w:bCs/>
                <w:color w:val="000000" w:themeColor="text1"/>
                <w:lang w:eastAsia="en-US"/>
                <w14:ligatures w14:val="standardContextual"/>
              </w:rPr>
            </w:pPr>
            <w:r w:rsidRPr="00250111">
              <w:rPr>
                <w:rFonts w:eastAsia="Calibri"/>
                <w:color w:val="000000" w:themeColor="text1"/>
                <w:lang w:eastAsia="en-US"/>
                <w14:ligatures w14:val="standardContextual"/>
              </w:rPr>
              <w:t>Aitem pertanyaan valid</w:t>
            </w:r>
          </w:p>
        </w:tc>
        <w:tc>
          <w:tcPr>
            <w:tcW w:w="2552" w:type="dxa"/>
          </w:tcPr>
          <w:p w14:paraId="6C307302" w14:textId="77777777" w:rsidR="00644161" w:rsidRPr="00250111" w:rsidRDefault="00644161" w:rsidP="008E1760">
            <w:pPr>
              <w:suppressAutoHyphens w:val="0"/>
              <w:autoSpaceDE w:val="0"/>
              <w:autoSpaceDN w:val="0"/>
              <w:adjustRightInd w:val="0"/>
              <w:ind w:right="60"/>
              <w:jc w:val="center"/>
              <w:rPr>
                <w:rFonts w:eastAsia="Calibri"/>
                <w:color w:val="000000" w:themeColor="text1"/>
                <w:lang w:eastAsia="en-US"/>
                <w14:ligatures w14:val="standardContextual"/>
              </w:rPr>
            </w:pPr>
            <w:r w:rsidRPr="00250111">
              <w:rPr>
                <w:rFonts w:eastAsia="Calibri"/>
                <w:color w:val="000000" w:themeColor="text1"/>
                <w:lang w:eastAsia="en-US"/>
                <w14:ligatures w14:val="standardContextual"/>
              </w:rPr>
              <w:t xml:space="preserve">1, 2, 3, 4, 6, 7, 9, 10, 11, 12, 13, 14, 15, 16, </w:t>
            </w:r>
            <w:r w:rsidRPr="00250111">
              <w:rPr>
                <w:rFonts w:eastAsia="Calibri"/>
                <w:color w:val="000000" w:themeColor="text1"/>
                <w:lang w:eastAsia="en-US"/>
                <w14:ligatures w14:val="standardContextual"/>
              </w:rPr>
              <w:lastRenderedPageBreak/>
              <w:t>17, 18, 21, 22, 23, 24 25, 26, 27, 28, 30</w:t>
            </w:r>
          </w:p>
        </w:tc>
        <w:tc>
          <w:tcPr>
            <w:tcW w:w="1134" w:type="dxa"/>
          </w:tcPr>
          <w:p w14:paraId="19B91654" w14:textId="77777777" w:rsidR="00644161" w:rsidRPr="00250111" w:rsidRDefault="00644161" w:rsidP="008E1760">
            <w:pPr>
              <w:suppressAutoHyphens w:val="0"/>
              <w:autoSpaceDE w:val="0"/>
              <w:autoSpaceDN w:val="0"/>
              <w:adjustRightInd w:val="0"/>
              <w:ind w:right="60"/>
              <w:jc w:val="center"/>
              <w:rPr>
                <w:rFonts w:eastAsia="Calibri"/>
                <w:color w:val="000000" w:themeColor="text1"/>
                <w:lang w:eastAsia="en-US"/>
                <w14:ligatures w14:val="standardContextual"/>
              </w:rPr>
            </w:pPr>
            <w:r w:rsidRPr="00250111">
              <w:rPr>
                <w:rFonts w:eastAsia="Calibri"/>
                <w:color w:val="000000" w:themeColor="text1"/>
                <w:lang w:eastAsia="en-US"/>
                <w14:ligatures w14:val="standardContextual"/>
              </w:rPr>
              <w:lastRenderedPageBreak/>
              <w:t>29</w:t>
            </w:r>
          </w:p>
        </w:tc>
      </w:tr>
      <w:tr w:rsidR="00644161" w:rsidRPr="00250111" w14:paraId="0213185F" w14:textId="77777777" w:rsidTr="008E1760">
        <w:trPr>
          <w:jc w:val="center"/>
        </w:trPr>
        <w:tc>
          <w:tcPr>
            <w:tcW w:w="2546" w:type="dxa"/>
            <w:tcBorders>
              <w:bottom w:val="single" w:sz="4" w:space="0" w:color="auto"/>
            </w:tcBorders>
          </w:tcPr>
          <w:p w14:paraId="793E051C" w14:textId="77777777" w:rsidR="00644161" w:rsidRPr="00250111" w:rsidRDefault="00644161" w:rsidP="008E1760">
            <w:pPr>
              <w:suppressAutoHyphens w:val="0"/>
              <w:autoSpaceDE w:val="0"/>
              <w:autoSpaceDN w:val="0"/>
              <w:adjustRightInd w:val="0"/>
              <w:ind w:right="60"/>
              <w:jc w:val="center"/>
              <w:rPr>
                <w:rFonts w:eastAsia="Calibri"/>
                <w:b/>
                <w:bCs/>
                <w:color w:val="000000" w:themeColor="text1"/>
                <w:lang w:eastAsia="en-US"/>
                <w14:ligatures w14:val="standardContextual"/>
              </w:rPr>
            </w:pPr>
            <w:r w:rsidRPr="00250111">
              <w:rPr>
                <w:rFonts w:eastAsia="Calibri"/>
                <w:color w:val="000000" w:themeColor="text1"/>
                <w:lang w:eastAsia="en-US"/>
                <w14:ligatures w14:val="standardContextual"/>
              </w:rPr>
              <w:t>Aitem pertanyaan tidak valid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5B56FFC7" w14:textId="77777777" w:rsidR="00644161" w:rsidRPr="00250111" w:rsidRDefault="00644161" w:rsidP="008E1760">
            <w:pPr>
              <w:suppressAutoHyphens w:val="0"/>
              <w:autoSpaceDE w:val="0"/>
              <w:autoSpaceDN w:val="0"/>
              <w:adjustRightInd w:val="0"/>
              <w:ind w:right="60"/>
              <w:jc w:val="center"/>
              <w:rPr>
                <w:rFonts w:eastAsia="Calibri"/>
                <w:color w:val="000000" w:themeColor="text1"/>
                <w:lang w:eastAsia="en-US"/>
                <w14:ligatures w14:val="standardContextual"/>
              </w:rPr>
            </w:pPr>
            <w:r w:rsidRPr="00250111">
              <w:rPr>
                <w:rFonts w:eastAsia="Calibri"/>
                <w:color w:val="000000" w:themeColor="text1"/>
                <w:lang w:eastAsia="en-US"/>
                <w14:ligatures w14:val="standardContextual"/>
              </w:rPr>
              <w:t>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39F51D5" w14:textId="77777777" w:rsidR="00644161" w:rsidRPr="00250111" w:rsidRDefault="00644161" w:rsidP="008E1760">
            <w:pPr>
              <w:suppressAutoHyphens w:val="0"/>
              <w:autoSpaceDE w:val="0"/>
              <w:autoSpaceDN w:val="0"/>
              <w:adjustRightInd w:val="0"/>
              <w:ind w:right="60"/>
              <w:jc w:val="center"/>
              <w:rPr>
                <w:rFonts w:eastAsia="Calibri"/>
                <w:color w:val="000000" w:themeColor="text1"/>
                <w:lang w:eastAsia="en-US"/>
                <w14:ligatures w14:val="standardContextual"/>
              </w:rPr>
            </w:pPr>
            <w:r w:rsidRPr="00250111">
              <w:rPr>
                <w:rFonts w:eastAsia="Calibri"/>
                <w:color w:val="000000" w:themeColor="text1"/>
                <w:lang w:eastAsia="en-US"/>
                <w14:ligatures w14:val="standardContextual"/>
              </w:rPr>
              <w:t>1</w:t>
            </w:r>
          </w:p>
        </w:tc>
      </w:tr>
      <w:tr w:rsidR="00644161" w:rsidRPr="00250111" w14:paraId="7218F7BD" w14:textId="77777777" w:rsidTr="008E1760">
        <w:trPr>
          <w:jc w:val="center"/>
        </w:trPr>
        <w:tc>
          <w:tcPr>
            <w:tcW w:w="50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9AACA2" w14:textId="77777777" w:rsidR="00644161" w:rsidRPr="00250111" w:rsidRDefault="00644161" w:rsidP="008E1760">
            <w:pPr>
              <w:suppressAutoHyphens w:val="0"/>
              <w:autoSpaceDE w:val="0"/>
              <w:autoSpaceDN w:val="0"/>
              <w:adjustRightInd w:val="0"/>
              <w:ind w:right="60"/>
              <w:jc w:val="center"/>
              <w:rPr>
                <w:rFonts w:eastAsia="Calibri"/>
                <w:b/>
                <w:bCs/>
                <w:color w:val="000000" w:themeColor="text1"/>
                <w:lang w:eastAsia="en-US"/>
                <w14:ligatures w14:val="standardContextual"/>
              </w:rPr>
            </w:pPr>
            <w:r w:rsidRPr="00250111">
              <w:rPr>
                <w:rFonts w:eastAsia="Calibri"/>
                <w:color w:val="000000" w:themeColor="text1"/>
                <w:lang w:eastAsia="en-US"/>
                <w14:ligatures w14:val="standardContextual"/>
              </w:rPr>
              <w:t>Total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5DD9E92" w14:textId="77777777" w:rsidR="00644161" w:rsidRPr="00250111" w:rsidRDefault="00644161" w:rsidP="008E1760">
            <w:pPr>
              <w:suppressAutoHyphens w:val="0"/>
              <w:autoSpaceDE w:val="0"/>
              <w:autoSpaceDN w:val="0"/>
              <w:adjustRightInd w:val="0"/>
              <w:ind w:right="60"/>
              <w:jc w:val="center"/>
              <w:rPr>
                <w:rFonts w:eastAsia="Calibri"/>
                <w:color w:val="000000" w:themeColor="text1"/>
                <w:lang w:eastAsia="en-US"/>
                <w14:ligatures w14:val="standardContextual"/>
              </w:rPr>
            </w:pPr>
            <w:r w:rsidRPr="00250111">
              <w:rPr>
                <w:rFonts w:eastAsia="Calibri"/>
                <w:color w:val="000000" w:themeColor="text1"/>
                <w:lang w:eastAsia="en-US"/>
                <w14:ligatures w14:val="standardContextual"/>
              </w:rPr>
              <w:t>30</w:t>
            </w:r>
          </w:p>
        </w:tc>
      </w:tr>
    </w:tbl>
    <w:p w14:paraId="42E51069" w14:textId="77777777" w:rsidR="00644161" w:rsidRPr="00250111" w:rsidRDefault="00644161" w:rsidP="00644161">
      <w:pPr>
        <w:pStyle w:val="JSKReferenceItem"/>
        <w:numPr>
          <w:ilvl w:val="0"/>
          <w:numId w:val="0"/>
        </w:numPr>
        <w:ind w:left="993"/>
        <w:rPr>
          <w:b/>
          <w:bCs/>
          <w:sz w:val="24"/>
        </w:rPr>
      </w:pPr>
    </w:p>
    <w:p w14:paraId="68B364A2" w14:textId="77777777" w:rsidR="00644161" w:rsidRPr="00250111" w:rsidRDefault="00644161" w:rsidP="00644161">
      <w:pPr>
        <w:pStyle w:val="JSKReferenceItem"/>
        <w:numPr>
          <w:ilvl w:val="0"/>
          <w:numId w:val="0"/>
        </w:numPr>
        <w:rPr>
          <w:b/>
          <w:bCs/>
          <w:sz w:val="24"/>
        </w:rPr>
      </w:pPr>
    </w:p>
    <w:tbl>
      <w:tblPr>
        <w:tblW w:w="3119" w:type="dxa"/>
        <w:jc w:val="center"/>
        <w:tblLayout w:type="fixed"/>
        <w:tblLook w:val="04A0" w:firstRow="1" w:lastRow="0" w:firstColumn="1" w:lastColumn="0" w:noHBand="0" w:noVBand="1"/>
      </w:tblPr>
      <w:tblGrid>
        <w:gridCol w:w="1519"/>
        <w:gridCol w:w="1600"/>
      </w:tblGrid>
      <w:tr w:rsidR="00644161" w:rsidRPr="00250111" w14:paraId="2CB175E0" w14:textId="77777777" w:rsidTr="008E1760">
        <w:trPr>
          <w:jc w:val="center"/>
        </w:trPr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</w:tcPr>
          <w:p w14:paraId="4528888C" w14:textId="77777777" w:rsidR="00644161" w:rsidRPr="00250111" w:rsidRDefault="00644161" w:rsidP="008E1760">
            <w:pPr>
              <w:suppressAutoHyphens w:val="0"/>
              <w:autoSpaceDE w:val="0"/>
              <w:autoSpaceDN w:val="0"/>
              <w:adjustRightInd w:val="0"/>
              <w:ind w:left="60" w:right="60"/>
              <w:jc w:val="center"/>
              <w:rPr>
                <w:rFonts w:eastAsia="Calibri"/>
                <w:color w:val="000000" w:themeColor="text1"/>
                <w:lang w:eastAsia="en-US"/>
                <w14:ligatures w14:val="standardContextual"/>
              </w:rPr>
            </w:pPr>
            <w:r w:rsidRPr="00250111">
              <w:rPr>
                <w:rFonts w:eastAsia="Calibri"/>
                <w:color w:val="000000" w:themeColor="text1"/>
                <w:lang w:eastAsia="en-US"/>
                <w14:ligatures w14:val="standardContextual"/>
              </w:rPr>
              <w:t>Cronbach's Alpha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</w:tcPr>
          <w:p w14:paraId="3F0B39B4" w14:textId="77777777" w:rsidR="00644161" w:rsidRPr="00250111" w:rsidRDefault="00644161" w:rsidP="008E1760">
            <w:pPr>
              <w:suppressAutoHyphens w:val="0"/>
              <w:autoSpaceDE w:val="0"/>
              <w:autoSpaceDN w:val="0"/>
              <w:adjustRightInd w:val="0"/>
              <w:ind w:left="60" w:right="60"/>
              <w:jc w:val="center"/>
              <w:rPr>
                <w:rFonts w:eastAsia="Calibri"/>
                <w:color w:val="000000" w:themeColor="text1"/>
                <w:lang w:eastAsia="en-US"/>
                <w14:ligatures w14:val="standardContextual"/>
              </w:rPr>
            </w:pPr>
            <w:r w:rsidRPr="00250111">
              <w:rPr>
                <w:rFonts w:eastAsia="Calibri"/>
                <w:color w:val="000000" w:themeColor="text1"/>
                <w:lang w:eastAsia="en-US"/>
                <w14:ligatures w14:val="standardContextual"/>
              </w:rPr>
              <w:t>N of Items</w:t>
            </w:r>
          </w:p>
        </w:tc>
      </w:tr>
      <w:tr w:rsidR="00644161" w:rsidRPr="00250111" w14:paraId="4CAB3B13" w14:textId="77777777" w:rsidTr="008E1760">
        <w:trPr>
          <w:jc w:val="center"/>
        </w:trPr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</w:tcPr>
          <w:p w14:paraId="2F03D0CB" w14:textId="77777777" w:rsidR="00644161" w:rsidRPr="00250111" w:rsidRDefault="00644161" w:rsidP="008E1760">
            <w:pPr>
              <w:suppressAutoHyphens w:val="0"/>
              <w:autoSpaceDE w:val="0"/>
              <w:autoSpaceDN w:val="0"/>
              <w:adjustRightInd w:val="0"/>
              <w:ind w:left="60" w:right="60"/>
              <w:jc w:val="center"/>
              <w:rPr>
                <w:rFonts w:eastAsia="Calibri"/>
                <w:color w:val="000000" w:themeColor="text1"/>
                <w:lang w:eastAsia="en-US"/>
                <w14:ligatures w14:val="standardContextual"/>
              </w:rPr>
            </w:pPr>
            <w:r w:rsidRPr="00250111">
              <w:rPr>
                <w:rFonts w:eastAsia="Calibri"/>
                <w:color w:val="000000" w:themeColor="text1"/>
                <w:lang w:eastAsia="en-US"/>
                <w14:ligatures w14:val="standardContextual"/>
              </w:rPr>
              <w:t>,908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</w:tcPr>
          <w:p w14:paraId="406DBAFC" w14:textId="77777777" w:rsidR="00644161" w:rsidRPr="00250111" w:rsidRDefault="00644161" w:rsidP="008E1760">
            <w:pPr>
              <w:suppressAutoHyphens w:val="0"/>
              <w:autoSpaceDE w:val="0"/>
              <w:autoSpaceDN w:val="0"/>
              <w:adjustRightInd w:val="0"/>
              <w:ind w:left="60" w:right="60"/>
              <w:jc w:val="center"/>
              <w:rPr>
                <w:rFonts w:eastAsia="Calibri"/>
                <w:color w:val="000000" w:themeColor="text1"/>
                <w:lang w:eastAsia="en-US"/>
                <w14:ligatures w14:val="standardContextual"/>
              </w:rPr>
            </w:pPr>
            <w:r w:rsidRPr="00250111">
              <w:rPr>
                <w:rFonts w:eastAsia="Calibri"/>
                <w:color w:val="000000" w:themeColor="text1"/>
                <w:lang w:eastAsia="en-US"/>
                <w14:ligatures w14:val="standardContextual"/>
              </w:rPr>
              <w:t>30</w:t>
            </w:r>
          </w:p>
        </w:tc>
      </w:tr>
    </w:tbl>
    <w:p w14:paraId="19FDDB7B" w14:textId="77777777" w:rsidR="00644161" w:rsidRDefault="00644161" w:rsidP="00644161">
      <w:pPr>
        <w:jc w:val="both"/>
      </w:pPr>
    </w:p>
    <w:sectPr w:rsidR="00644161" w:rsidSect="00644161">
      <w:pgSz w:w="11906" w:h="16838"/>
      <w:pgMar w:top="1701" w:right="1134" w:bottom="1701" w:left="1412" w:header="1134" w:footer="720" w:gutter="0"/>
      <w:cols w:space="28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8Num19"/>
    <w:lvl w:ilvl="0">
      <w:start w:val="1"/>
      <w:numFmt w:val="decimal"/>
      <w:pStyle w:val="JSKReferenceItem"/>
      <w:lvlText w:val="[%1]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)"/>
      <w:lvlJc w:val="left"/>
      <w:pPr>
        <w:tabs>
          <w:tab w:val="num" w:pos="936"/>
        </w:tabs>
        <w:ind w:left="936" w:hanging="720"/>
      </w:p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080"/>
      </w:p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080"/>
      </w:pPr>
    </w:lvl>
    <w:lvl w:ilvl="5">
      <w:start w:val="1"/>
      <w:numFmt w:val="decimal"/>
      <w:lvlText w:val="%1.%2.%3.%4.%5.%6."/>
      <w:lvlJc w:val="left"/>
      <w:pPr>
        <w:tabs>
          <w:tab w:val="num" w:pos="1656"/>
        </w:tabs>
        <w:ind w:left="1656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656"/>
        </w:tabs>
        <w:ind w:left="165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016"/>
        </w:tabs>
        <w:ind w:left="2016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016"/>
        </w:tabs>
        <w:ind w:left="2016" w:hanging="1800"/>
      </w:pPr>
    </w:lvl>
  </w:abstractNum>
  <w:abstractNum w:abstractNumId="1" w15:restartNumberingAfterBreak="0">
    <w:nsid w:val="2D275FD0"/>
    <w:multiLevelType w:val="hybridMultilevel"/>
    <w:tmpl w:val="06460AEE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963D87"/>
    <w:multiLevelType w:val="hybridMultilevel"/>
    <w:tmpl w:val="522E2336"/>
    <w:lvl w:ilvl="0" w:tplc="1ADE13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4161"/>
    <w:rsid w:val="00563616"/>
    <w:rsid w:val="00644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89F72"/>
  <w15:chartTrackingRefBased/>
  <w15:docId w15:val="{98F3C4AD-5DDE-43CE-AECB-2AC6A8342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416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BodyTextIndent"/>
    <w:rsid w:val="00644161"/>
    <w:pPr>
      <w:spacing w:after="0"/>
      <w:ind w:left="0" w:firstLine="288"/>
      <w:jc w:val="both"/>
    </w:pPr>
    <w:rPr>
      <w:sz w:val="20"/>
      <w:szCs w:val="20"/>
    </w:rPr>
  </w:style>
  <w:style w:type="paragraph" w:customStyle="1" w:styleId="JSKReferenceItem">
    <w:name w:val="JSK Reference Item"/>
    <w:basedOn w:val="Normal"/>
    <w:rsid w:val="00644161"/>
    <w:pPr>
      <w:numPr>
        <w:numId w:val="1"/>
      </w:numPr>
      <w:snapToGrid w:val="0"/>
      <w:jc w:val="both"/>
    </w:pPr>
    <w:rPr>
      <w:sz w:val="16"/>
    </w:rPr>
  </w:style>
  <w:style w:type="table" w:styleId="PlainTable2">
    <w:name w:val="Plain Table 2"/>
    <w:basedOn w:val="TableNormal"/>
    <w:uiPriority w:val="42"/>
    <w:rsid w:val="006441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4416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44161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168</Words>
  <Characters>959</Characters>
  <Application>Microsoft Office Word</Application>
  <DocSecurity>0</DocSecurity>
  <Lines>7</Lines>
  <Paragraphs>2</Paragraphs>
  <ScaleCrop>false</ScaleCrop>
  <Company/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rizandybimae@gmail.com</dc:creator>
  <cp:keywords/>
  <dc:description/>
  <cp:lastModifiedBy>rizandybimae@gmail.com</cp:lastModifiedBy>
  <cp:revision>2</cp:revision>
  <dcterms:created xsi:type="dcterms:W3CDTF">2025-04-24T11:17:00Z</dcterms:created>
  <dcterms:modified xsi:type="dcterms:W3CDTF">2025-04-24T11:17:00Z</dcterms:modified>
</cp:coreProperties>
</file>